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87648" w:rsidRPr="00B01C76" w:rsidRDefault="00887648" w:rsidP="00887648">
      <w:pPr>
        <w:jc w:val="center"/>
      </w:pPr>
      <w:r w:rsidRPr="00B01C76">
        <w:rPr>
          <w:noProof/>
          <w:lang w:eastAsia="en-GB"/>
        </w:rPr>
        <w:drawing>
          <wp:inline distT="0" distB="0" distL="0" distR="0" wp14:anchorId="74C627FC" wp14:editId="71D6779A">
            <wp:extent cx="3905250" cy="761880"/>
            <wp:effectExtent l="0" t="0" r="0" b="635"/>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051" cy="779594"/>
                    </a:xfrm>
                    <a:prstGeom prst="rect">
                      <a:avLst/>
                    </a:prstGeom>
                    <a:noFill/>
                    <a:ln>
                      <a:noFill/>
                    </a:ln>
                  </pic:spPr>
                </pic:pic>
              </a:graphicData>
            </a:graphic>
          </wp:inline>
        </w:drawing>
      </w:r>
    </w:p>
    <w:p w14:paraId="0A37501D" w14:textId="2C90BCDB" w:rsidR="00887648" w:rsidRPr="00121533" w:rsidRDefault="4D6FE857" w:rsidP="4D6FE857">
      <w:pPr>
        <w:jc w:val="center"/>
        <w:rPr>
          <w:b/>
          <w:bCs/>
          <w:sz w:val="28"/>
          <w:szCs w:val="28"/>
        </w:rPr>
      </w:pPr>
      <w:r w:rsidRPr="4D6FE857">
        <w:rPr>
          <w:b/>
          <w:bCs/>
          <w:sz w:val="28"/>
          <w:szCs w:val="28"/>
        </w:rPr>
        <w:t>EPSRC Network+: Social Justice through the Digital Economy</w:t>
      </w:r>
    </w:p>
    <w:p w14:paraId="2FA9EF46" w14:textId="0698E031" w:rsidR="00227308" w:rsidRPr="00121533" w:rsidRDefault="009C530A" w:rsidP="00121533">
      <w:pPr>
        <w:spacing w:after="0" w:line="240" w:lineRule="auto"/>
        <w:jc w:val="center"/>
        <w:textAlignment w:val="baseline"/>
        <w:rPr>
          <w:rFonts w:eastAsia="Times New Roman" w:cstheme="minorHAnsi"/>
          <w:b/>
          <w:bCs/>
          <w:sz w:val="28"/>
          <w:szCs w:val="28"/>
          <w:lang w:eastAsia="en-GB"/>
        </w:rPr>
      </w:pPr>
      <w:r>
        <w:rPr>
          <w:rFonts w:eastAsia="Times New Roman" w:cstheme="minorHAnsi"/>
          <w:b/>
          <w:bCs/>
          <w:sz w:val="28"/>
          <w:szCs w:val="28"/>
          <w:lang w:val="en-US" w:eastAsia="en-GB"/>
        </w:rPr>
        <w:t xml:space="preserve">Micro and Pilot Projects: </w:t>
      </w:r>
      <w:r w:rsidR="00227308" w:rsidRPr="00121533">
        <w:rPr>
          <w:rFonts w:eastAsia="Times New Roman" w:cstheme="minorHAnsi"/>
          <w:b/>
          <w:bCs/>
          <w:sz w:val="28"/>
          <w:szCs w:val="28"/>
          <w:lang w:val="en-US" w:eastAsia="en-GB"/>
        </w:rPr>
        <w:t>Expression of Interest Form</w:t>
      </w:r>
    </w:p>
    <w:p w14:paraId="5DAB6C7B" w14:textId="42BAE6C5" w:rsidR="00D409EC" w:rsidRDefault="00D409EC" w:rsidP="00227308">
      <w:pPr>
        <w:spacing w:after="0" w:line="240" w:lineRule="auto"/>
        <w:textAlignment w:val="baseline"/>
        <w:rPr>
          <w:rFonts w:eastAsia="Times New Roman" w:cstheme="minorHAnsi"/>
          <w:b/>
          <w:bCs/>
          <w:color w:val="4F6228"/>
          <w:sz w:val="36"/>
          <w:szCs w:val="36"/>
          <w:lang w:eastAsia="en-GB"/>
        </w:rPr>
      </w:pPr>
    </w:p>
    <w:p w14:paraId="1733F786" w14:textId="6E027BB6" w:rsidR="009C530A" w:rsidRPr="00F913A7" w:rsidRDefault="1A1BC7D7" w:rsidP="1A1BC7D7">
      <w:pPr>
        <w:spacing w:after="0" w:line="240" w:lineRule="auto"/>
        <w:textAlignment w:val="baseline"/>
        <w:rPr>
          <w:rFonts w:eastAsia="Times New Roman"/>
          <w:lang w:eastAsia="en-GB"/>
        </w:rPr>
      </w:pPr>
      <w:r w:rsidRPr="1A1BC7D7">
        <w:rPr>
          <w:rFonts w:eastAsia="Times New Roman"/>
          <w:lang w:eastAsia="en-GB"/>
        </w:rPr>
        <w:t xml:space="preserve">We are seeking Expression of Interest (EOIs) proposals from potential applicants to Not Equal’s first call for micro and pilot projects. For full guidance please see details of the call on the Not Equal </w:t>
      </w:r>
      <w:hyperlink r:id="rId9">
        <w:r w:rsidRPr="1A1BC7D7">
          <w:rPr>
            <w:rStyle w:val="Hyperlink"/>
            <w:rFonts w:eastAsia="Times New Roman"/>
            <w:lang w:eastAsia="en-GB"/>
          </w:rPr>
          <w:t>website</w:t>
        </w:r>
      </w:hyperlink>
      <w:r w:rsidRPr="1A1BC7D7">
        <w:rPr>
          <w:rFonts w:eastAsia="Times New Roman"/>
          <w:lang w:eastAsia="en-GB"/>
        </w:rPr>
        <w:t>.</w:t>
      </w:r>
    </w:p>
    <w:p w14:paraId="59EA9321" w14:textId="171B2F15" w:rsidR="009C530A" w:rsidRPr="00F913A7" w:rsidRDefault="009C530A" w:rsidP="00227308">
      <w:pPr>
        <w:spacing w:after="0" w:line="240" w:lineRule="auto"/>
        <w:textAlignment w:val="baseline"/>
        <w:rPr>
          <w:rFonts w:eastAsia="Times New Roman" w:cstheme="minorHAnsi"/>
          <w:bCs/>
          <w:lang w:eastAsia="en-GB"/>
        </w:rPr>
      </w:pPr>
    </w:p>
    <w:p w14:paraId="08EA0728" w14:textId="3D2F4DC3" w:rsidR="009C530A" w:rsidRPr="00F913A7" w:rsidRDefault="009C530A" w:rsidP="00227308">
      <w:pPr>
        <w:spacing w:after="0" w:line="240" w:lineRule="auto"/>
        <w:textAlignment w:val="baseline"/>
        <w:rPr>
          <w:rStyle w:val="normaltextrun"/>
          <w:rFonts w:cstheme="minorHAnsi"/>
          <w:color w:val="000000"/>
          <w:shd w:val="clear" w:color="auto" w:fill="FFFFFF"/>
          <w:lang w:val="en-US"/>
        </w:rPr>
      </w:pPr>
      <w:r w:rsidRPr="00F913A7">
        <w:rPr>
          <w:rStyle w:val="normaltextrun"/>
          <w:rFonts w:cstheme="minorHAnsi"/>
          <w:color w:val="000000"/>
          <w:shd w:val="clear" w:color="auto" w:fill="FFFFFF"/>
          <w:lang w:val="en-US"/>
        </w:rPr>
        <w:t>Micro projects can be </w:t>
      </w:r>
      <w:r w:rsidRPr="00F913A7">
        <w:rPr>
          <w:rStyle w:val="normaltextrun"/>
          <w:rFonts w:cstheme="minorHAnsi"/>
          <w:bCs/>
          <w:color w:val="000000"/>
          <w:shd w:val="clear" w:color="auto" w:fill="FFFFFF"/>
        </w:rPr>
        <w:t>up to 3 months in length</w:t>
      </w:r>
      <w:r w:rsidRPr="00F913A7">
        <w:rPr>
          <w:rStyle w:val="normaltextrun"/>
          <w:rFonts w:cstheme="minorHAnsi"/>
          <w:color w:val="000000"/>
          <w:shd w:val="clear" w:color="auto" w:fill="FFFFFF"/>
        </w:rPr>
        <w:t>. We expect to fund up to 8 micro projects of </w:t>
      </w:r>
      <w:r w:rsidRPr="00F913A7">
        <w:rPr>
          <w:rStyle w:val="normaltextrun"/>
          <w:rFonts w:cstheme="minorHAnsi"/>
          <w:bCs/>
          <w:color w:val="000000"/>
          <w:shd w:val="clear" w:color="auto" w:fill="FFFFFF"/>
        </w:rPr>
        <w:t>up to £5k (</w:t>
      </w:r>
      <w:r w:rsidRPr="00F913A7">
        <w:rPr>
          <w:rStyle w:val="normaltextrun"/>
          <w:rFonts w:cstheme="minorHAnsi"/>
          <w:bCs/>
          <w:color w:val="000000"/>
          <w:shd w:val="clear" w:color="auto" w:fill="FFFFFF"/>
          <w:lang w:val="en-US"/>
        </w:rPr>
        <w:t>80%FEC)</w:t>
      </w:r>
      <w:r w:rsidRPr="00F913A7">
        <w:rPr>
          <w:rStyle w:val="normaltextrun"/>
          <w:rFonts w:cstheme="minorHAnsi"/>
          <w:color w:val="000000"/>
          <w:shd w:val="clear" w:color="auto" w:fill="FFFFFF"/>
          <w:lang w:val="en-US"/>
        </w:rPr>
        <w:t> for this first funding call. </w:t>
      </w:r>
      <w:r w:rsidRPr="00F913A7">
        <w:rPr>
          <w:rStyle w:val="normaltextrun"/>
          <w:rFonts w:cstheme="minorHAnsi"/>
          <w:color w:val="000000"/>
          <w:shd w:val="clear" w:color="auto" w:fill="FFFFFF"/>
        </w:rPr>
        <w:t>Pilot research projects can be between </w:t>
      </w:r>
      <w:r w:rsidRPr="00F913A7">
        <w:rPr>
          <w:rStyle w:val="normaltextrun"/>
          <w:rFonts w:cstheme="minorHAnsi"/>
          <w:bCs/>
          <w:color w:val="000000"/>
          <w:shd w:val="clear" w:color="auto" w:fill="FFFFFF"/>
        </w:rPr>
        <w:t>6-8</w:t>
      </w:r>
      <w:r w:rsidRPr="00F913A7">
        <w:rPr>
          <w:rStyle w:val="normaltextrun"/>
          <w:rFonts w:cstheme="minorHAnsi"/>
          <w:color w:val="000000"/>
          <w:shd w:val="clear" w:color="auto" w:fill="FFFFFF"/>
        </w:rPr>
        <w:t> </w:t>
      </w:r>
      <w:r w:rsidRPr="00F913A7">
        <w:rPr>
          <w:rStyle w:val="normaltextrun"/>
          <w:rFonts w:cstheme="minorHAnsi"/>
          <w:bCs/>
          <w:color w:val="000000"/>
          <w:shd w:val="clear" w:color="auto" w:fill="FFFFFF"/>
        </w:rPr>
        <w:t>months in length. </w:t>
      </w:r>
      <w:r w:rsidRPr="00F913A7">
        <w:rPr>
          <w:rStyle w:val="normaltextrun"/>
          <w:rFonts w:cstheme="minorHAnsi"/>
          <w:color w:val="000000"/>
          <w:shd w:val="clear" w:color="auto" w:fill="FFFFFF"/>
        </w:rPr>
        <w:t>We expect to fund up to 12 pilot research projects of </w:t>
      </w:r>
      <w:r w:rsidRPr="00F913A7">
        <w:rPr>
          <w:rStyle w:val="normaltextrun"/>
          <w:rFonts w:cstheme="minorHAnsi"/>
          <w:bCs/>
          <w:color w:val="000000"/>
          <w:shd w:val="clear" w:color="auto" w:fill="FFFFFF"/>
        </w:rPr>
        <w:t>up to £40k (</w:t>
      </w:r>
      <w:r w:rsidRPr="00F913A7">
        <w:rPr>
          <w:rStyle w:val="normaltextrun"/>
          <w:rFonts w:cstheme="minorHAnsi"/>
          <w:bCs/>
          <w:color w:val="000000"/>
          <w:shd w:val="clear" w:color="auto" w:fill="FFFFFF"/>
          <w:lang w:val="en-US"/>
        </w:rPr>
        <w:t>80%FEC)</w:t>
      </w:r>
      <w:r w:rsidRPr="00F913A7">
        <w:rPr>
          <w:rStyle w:val="normaltextrun"/>
          <w:rFonts w:cstheme="minorHAnsi"/>
          <w:color w:val="000000"/>
          <w:shd w:val="clear" w:color="auto" w:fill="FFFFFF"/>
          <w:lang w:val="en-US"/>
        </w:rPr>
        <w:t> for this first funding call.</w:t>
      </w:r>
    </w:p>
    <w:p w14:paraId="5AC6FD5E" w14:textId="77777777" w:rsidR="009C530A" w:rsidRPr="00F913A7" w:rsidRDefault="009C530A" w:rsidP="00227308">
      <w:pPr>
        <w:spacing w:after="0" w:line="240" w:lineRule="auto"/>
        <w:textAlignment w:val="baseline"/>
        <w:rPr>
          <w:rFonts w:eastAsia="Times New Roman" w:cstheme="minorHAnsi"/>
          <w:bCs/>
          <w:lang w:eastAsia="en-GB"/>
        </w:rPr>
      </w:pPr>
    </w:p>
    <w:p w14:paraId="33E4E8DE" w14:textId="55FA817B" w:rsidR="00D409EC" w:rsidRPr="00F913A7" w:rsidRDefault="2E63A6E2" w:rsidP="2E63A6E2">
      <w:pPr>
        <w:spacing w:after="0" w:line="240" w:lineRule="auto"/>
        <w:textAlignment w:val="baseline"/>
        <w:rPr>
          <w:rFonts w:eastAsia="Times New Roman" w:cstheme="minorHAnsi"/>
          <w:lang w:eastAsia="en-GB"/>
        </w:rPr>
      </w:pPr>
      <w:r w:rsidRPr="00F913A7">
        <w:rPr>
          <w:rFonts w:eastAsia="Times New Roman" w:cstheme="minorHAnsi"/>
          <w:lang w:eastAsia="en-GB"/>
        </w:rPr>
        <w:t xml:space="preserve">Please submit this form before the deadline of </w:t>
      </w:r>
      <w:r w:rsidRPr="00F913A7">
        <w:rPr>
          <w:rFonts w:eastAsia="Times New Roman" w:cstheme="minorHAnsi"/>
          <w:b/>
          <w:lang w:eastAsia="en-GB"/>
        </w:rPr>
        <w:t>5pm, 28</w:t>
      </w:r>
      <w:r w:rsidRPr="00F913A7">
        <w:rPr>
          <w:rFonts w:eastAsia="Times New Roman" w:cstheme="minorHAnsi"/>
          <w:b/>
          <w:vertAlign w:val="superscript"/>
          <w:lang w:eastAsia="en-GB"/>
        </w:rPr>
        <w:t>th</w:t>
      </w:r>
      <w:r w:rsidRPr="00F913A7">
        <w:rPr>
          <w:rFonts w:eastAsia="Times New Roman" w:cstheme="minorHAnsi"/>
          <w:b/>
          <w:lang w:eastAsia="en-GB"/>
        </w:rPr>
        <w:t xml:space="preserve"> February 2019</w:t>
      </w:r>
      <w:r w:rsidRPr="00F913A7">
        <w:rPr>
          <w:rFonts w:eastAsia="Times New Roman" w:cstheme="minorHAnsi"/>
          <w:lang w:eastAsia="en-GB"/>
        </w:rPr>
        <w:t xml:space="preserve"> to </w:t>
      </w:r>
      <w:hyperlink r:id="rId10">
        <w:r w:rsidRPr="00F913A7">
          <w:rPr>
            <w:rStyle w:val="Hyperlink"/>
            <w:rFonts w:eastAsia="Times New Roman" w:cstheme="minorHAnsi"/>
            <w:lang w:eastAsia="en-GB"/>
          </w:rPr>
          <w:t>notequal@ncl.ac.uk</w:t>
        </w:r>
      </w:hyperlink>
      <w:r w:rsidRPr="00F913A7">
        <w:rPr>
          <w:rFonts w:eastAsia="Times New Roman" w:cstheme="minorHAnsi"/>
          <w:lang w:eastAsia="en-GB"/>
        </w:rPr>
        <w:t>.</w:t>
      </w:r>
    </w:p>
    <w:p w14:paraId="02EB378F" w14:textId="1EF2DC96" w:rsidR="0078621C" w:rsidRPr="00F913A7" w:rsidRDefault="0078621C" w:rsidP="00227308">
      <w:pPr>
        <w:spacing w:after="0" w:line="240" w:lineRule="auto"/>
        <w:textAlignment w:val="baseline"/>
        <w:rPr>
          <w:rFonts w:eastAsia="Times New Roman" w:cstheme="minorHAnsi"/>
          <w:bCs/>
          <w:lang w:eastAsia="en-GB"/>
        </w:rPr>
      </w:pPr>
    </w:p>
    <w:p w14:paraId="66052D5F" w14:textId="3D7EA32E" w:rsidR="009C530A" w:rsidRPr="00F913A7" w:rsidRDefault="009C530A" w:rsidP="00227308">
      <w:pPr>
        <w:spacing w:after="0" w:line="240" w:lineRule="auto"/>
        <w:textAlignment w:val="baseline"/>
        <w:rPr>
          <w:rFonts w:eastAsia="Times New Roman" w:cstheme="minorHAnsi"/>
          <w:bCs/>
          <w:lang w:eastAsia="en-GB"/>
        </w:rPr>
      </w:pPr>
      <w:r w:rsidRPr="00F913A7">
        <w:rPr>
          <w:rFonts w:eastAsia="Times New Roman" w:cstheme="minorHAnsi"/>
          <w:bCs/>
          <w:lang w:eastAsia="en-GB"/>
        </w:rPr>
        <w:t>Submitting the EOI form will assist the scoping of your proposal, prior to a full application being made.</w:t>
      </w:r>
    </w:p>
    <w:p w14:paraId="3E46FBB2" w14:textId="4432A94A" w:rsidR="00F502DA" w:rsidRPr="00F913A7" w:rsidRDefault="00F502DA" w:rsidP="00227308">
      <w:pPr>
        <w:spacing w:after="0" w:line="240" w:lineRule="auto"/>
        <w:textAlignment w:val="baseline"/>
        <w:rPr>
          <w:rFonts w:eastAsia="Times New Roman" w:cstheme="minorHAnsi"/>
          <w:bCs/>
          <w:lang w:eastAsia="en-GB"/>
        </w:rPr>
      </w:pPr>
    </w:p>
    <w:p w14:paraId="66955C9D" w14:textId="57B54737" w:rsidR="00F502DA" w:rsidRPr="00F913A7" w:rsidRDefault="00F502DA" w:rsidP="00227308">
      <w:pPr>
        <w:spacing w:after="0" w:line="240" w:lineRule="auto"/>
        <w:textAlignment w:val="baseline"/>
        <w:rPr>
          <w:rFonts w:eastAsia="Times New Roman" w:cstheme="minorHAnsi"/>
          <w:bCs/>
          <w:lang w:eastAsia="en-GB"/>
        </w:rPr>
      </w:pPr>
      <w:r w:rsidRPr="00F913A7">
        <w:rPr>
          <w:rFonts w:eastAsia="Times New Roman" w:cstheme="minorHAnsi"/>
          <w:bCs/>
          <w:lang w:eastAsia="en-GB"/>
        </w:rPr>
        <w:t>If any applications are deemed out of scope at the EOI stage they will be notified by the 15</w:t>
      </w:r>
      <w:r w:rsidRPr="00F913A7">
        <w:rPr>
          <w:rFonts w:eastAsia="Times New Roman" w:cstheme="minorHAnsi"/>
          <w:bCs/>
          <w:vertAlign w:val="superscript"/>
          <w:lang w:eastAsia="en-GB"/>
        </w:rPr>
        <w:t>th</w:t>
      </w:r>
      <w:r w:rsidRPr="00F913A7">
        <w:rPr>
          <w:rFonts w:eastAsia="Times New Roman" w:cstheme="minorHAnsi"/>
          <w:bCs/>
          <w:lang w:eastAsia="en-GB"/>
        </w:rPr>
        <w:t xml:space="preserve"> March 2019.</w:t>
      </w:r>
    </w:p>
    <w:p w14:paraId="22870998" w14:textId="3C0472BF" w:rsidR="00F502DA" w:rsidRPr="00F913A7" w:rsidRDefault="00F502DA" w:rsidP="00227308">
      <w:pPr>
        <w:spacing w:after="0" w:line="240" w:lineRule="auto"/>
        <w:textAlignment w:val="baseline"/>
        <w:rPr>
          <w:rFonts w:eastAsia="Times New Roman" w:cstheme="minorHAnsi"/>
          <w:lang w:eastAsia="en-G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09"/>
        <w:gridCol w:w="5347"/>
      </w:tblGrid>
      <w:tr w:rsidR="00F80841" w:rsidRPr="00F913A7" w14:paraId="10CFF3D8" w14:textId="77777777" w:rsidTr="10D236E7">
        <w:trPr>
          <w:trHeight w:val="314"/>
        </w:trPr>
        <w:tc>
          <w:tcPr>
            <w:tcW w:w="2443" w:type="pct"/>
            <w:shd w:val="clear" w:color="auto" w:fill="0070C0"/>
          </w:tcPr>
          <w:p w14:paraId="632AA1D4" w14:textId="47F44E2C" w:rsidR="00F80841" w:rsidRPr="00F913A7" w:rsidRDefault="00F80841" w:rsidP="005F3E42">
            <w:pPr>
              <w:pStyle w:val="Allcaps"/>
              <w:rPr>
                <w:rFonts w:asciiTheme="minorHAnsi" w:hAnsiTheme="minorHAnsi" w:cstheme="minorHAnsi"/>
                <w:b/>
                <w:color w:val="FFFFFF" w:themeColor="background1"/>
                <w:sz w:val="22"/>
                <w:szCs w:val="22"/>
              </w:rPr>
            </w:pPr>
            <w:r w:rsidRPr="00F913A7">
              <w:rPr>
                <w:rFonts w:asciiTheme="minorHAnsi" w:hAnsiTheme="minorHAnsi" w:cstheme="minorHAnsi"/>
                <w:b/>
                <w:color w:val="FFFFFF" w:themeColor="background1"/>
                <w:sz w:val="22"/>
                <w:szCs w:val="22"/>
              </w:rPr>
              <w:t>General Information</w:t>
            </w:r>
          </w:p>
        </w:tc>
        <w:tc>
          <w:tcPr>
            <w:tcW w:w="2557" w:type="pct"/>
            <w:shd w:val="clear" w:color="auto" w:fill="0070C0"/>
          </w:tcPr>
          <w:p w14:paraId="758F2D76" w14:textId="4419B2A5" w:rsidR="00F80841" w:rsidRPr="00F913A7" w:rsidRDefault="00F80841" w:rsidP="005F3E42">
            <w:pPr>
              <w:pStyle w:val="Allcaps"/>
              <w:rPr>
                <w:rFonts w:asciiTheme="minorHAnsi" w:hAnsiTheme="minorHAnsi" w:cstheme="minorHAnsi"/>
                <w:b/>
                <w:color w:val="FFFFFF" w:themeColor="background1"/>
                <w:sz w:val="22"/>
                <w:szCs w:val="22"/>
              </w:rPr>
            </w:pPr>
          </w:p>
        </w:tc>
      </w:tr>
      <w:tr w:rsidR="00F80841" w:rsidRPr="00F913A7" w14:paraId="2DBD379E" w14:textId="77777777" w:rsidTr="10D236E7">
        <w:trPr>
          <w:trHeight w:val="2546"/>
        </w:trPr>
        <w:tc>
          <w:tcPr>
            <w:tcW w:w="2443" w:type="pct"/>
            <w:shd w:val="clear" w:color="auto" w:fill="auto"/>
          </w:tcPr>
          <w:p w14:paraId="14CA4F35" w14:textId="48341FEB" w:rsidR="00F80841" w:rsidRPr="00F913A7" w:rsidRDefault="7DF3678B" w:rsidP="7DF3678B">
            <w:pPr>
              <w:spacing w:before="160"/>
              <w:rPr>
                <w:b/>
                <w:bCs/>
              </w:rPr>
            </w:pPr>
            <w:r w:rsidRPr="7DF3678B">
              <w:rPr>
                <w:b/>
                <w:bCs/>
              </w:rPr>
              <w:t xml:space="preserve">Main contact: </w:t>
            </w:r>
          </w:p>
          <w:p w14:paraId="304D5E66" w14:textId="77777777" w:rsidR="00F80841" w:rsidRDefault="7DF3678B" w:rsidP="005F3E42">
            <w:pPr>
              <w:spacing w:before="160"/>
              <w:rPr>
                <w:b/>
                <w:bCs/>
              </w:rPr>
            </w:pPr>
            <w:r w:rsidRPr="7DF3678B">
              <w:rPr>
                <w:b/>
                <w:bCs/>
              </w:rPr>
              <w:t xml:space="preserve">Email address: </w:t>
            </w:r>
          </w:p>
          <w:p w14:paraId="5295154D" w14:textId="4FA6931D" w:rsidR="00AC5B6D" w:rsidRPr="00F913A7" w:rsidRDefault="00191CB7" w:rsidP="005F3E42">
            <w:pPr>
              <w:spacing w:before="160"/>
              <w:rPr>
                <w:rFonts w:cstheme="minorHAnsi"/>
                <w:b/>
              </w:rPr>
            </w:pPr>
            <w:r>
              <w:rPr>
                <w:b/>
                <w:bCs/>
              </w:rPr>
              <w:t xml:space="preserve">Twitter: </w:t>
            </w:r>
          </w:p>
          <w:p w14:paraId="201BB0F5" w14:textId="27AA3CD0" w:rsidR="7DF3678B" w:rsidRDefault="7DF3678B" w:rsidP="7DF3678B">
            <w:pPr>
              <w:spacing w:before="160"/>
              <w:rPr>
                <w:b/>
                <w:bCs/>
              </w:rPr>
            </w:pPr>
            <w:r w:rsidRPr="7DF3678B">
              <w:rPr>
                <w:b/>
                <w:bCs/>
              </w:rPr>
              <w:t>Lead Applicant (PI)-if applicable:</w:t>
            </w:r>
          </w:p>
          <w:p w14:paraId="6CE2EC4C" w14:textId="5EAB503E" w:rsidR="00F80841" w:rsidRPr="00F913A7" w:rsidRDefault="00F80841" w:rsidP="005F3E42">
            <w:pPr>
              <w:spacing w:before="160"/>
              <w:rPr>
                <w:rFonts w:cstheme="minorHAnsi"/>
                <w:b/>
              </w:rPr>
            </w:pPr>
            <w:r w:rsidRPr="00F913A7">
              <w:rPr>
                <w:rFonts w:cstheme="minorHAnsi"/>
                <w:b/>
              </w:rPr>
              <w:t>Job Title:</w:t>
            </w:r>
          </w:p>
          <w:p w14:paraId="6D323EC6" w14:textId="2025C74C" w:rsidR="00F80841" w:rsidRPr="00F913A7" w:rsidRDefault="00F80841" w:rsidP="005F3E42">
            <w:pPr>
              <w:spacing w:before="160"/>
              <w:rPr>
                <w:rFonts w:cstheme="minorHAnsi"/>
              </w:rPr>
            </w:pPr>
            <w:r w:rsidRPr="00F913A7">
              <w:rPr>
                <w:rFonts w:cstheme="minorHAnsi"/>
                <w:b/>
              </w:rPr>
              <w:t>Department:</w:t>
            </w:r>
          </w:p>
          <w:p w14:paraId="58900B35" w14:textId="7A1BD4B5" w:rsidR="00F80841" w:rsidRPr="00F913A7" w:rsidRDefault="00F80841" w:rsidP="005F3E42">
            <w:pPr>
              <w:spacing w:before="160"/>
              <w:rPr>
                <w:rFonts w:cstheme="minorHAnsi"/>
                <w:b/>
              </w:rPr>
            </w:pPr>
            <w:r w:rsidRPr="00F913A7">
              <w:rPr>
                <w:rFonts w:cstheme="minorHAnsi"/>
                <w:b/>
              </w:rPr>
              <w:t>Organisation:</w:t>
            </w:r>
          </w:p>
        </w:tc>
        <w:tc>
          <w:tcPr>
            <w:tcW w:w="2557" w:type="pct"/>
            <w:shd w:val="clear" w:color="auto" w:fill="auto"/>
          </w:tcPr>
          <w:p w14:paraId="290AC3CD" w14:textId="6EA115E5" w:rsidR="00F80841" w:rsidRPr="00F913A7" w:rsidRDefault="00F80841" w:rsidP="005F3E42">
            <w:pPr>
              <w:spacing w:before="160"/>
              <w:rPr>
                <w:rFonts w:cstheme="minorHAnsi"/>
                <w:b/>
              </w:rPr>
            </w:pPr>
            <w:r w:rsidRPr="00F913A7">
              <w:rPr>
                <w:rFonts w:cstheme="minorHAnsi"/>
                <w:b/>
              </w:rPr>
              <w:t xml:space="preserve">Funding applied for (delete as appropriate): </w:t>
            </w:r>
            <w:r w:rsidRPr="00F913A7">
              <w:rPr>
                <w:rFonts w:cstheme="minorHAnsi"/>
              </w:rPr>
              <w:t>Micro £3-5k/ Pilot-up to £40k</w:t>
            </w:r>
          </w:p>
          <w:p w14:paraId="01C6F4B7" w14:textId="58907CA8" w:rsidR="00F80841" w:rsidRPr="00F913A7" w:rsidRDefault="1C96E41B" w:rsidP="1C96E41B">
            <w:pPr>
              <w:spacing w:before="160"/>
              <w:rPr>
                <w:b/>
                <w:bCs/>
              </w:rPr>
            </w:pPr>
            <w:r w:rsidRPr="1C96E41B">
              <w:rPr>
                <w:b/>
                <w:bCs/>
              </w:rPr>
              <w:t>Potential collaborators (if applicable):</w:t>
            </w:r>
          </w:p>
          <w:p w14:paraId="343803FA" w14:textId="57D42685" w:rsidR="00F80841" w:rsidRPr="00F913A7" w:rsidRDefault="10D236E7" w:rsidP="10D236E7">
            <w:pPr>
              <w:spacing w:before="160"/>
              <w:rPr>
                <w:b/>
                <w:bCs/>
              </w:rPr>
            </w:pPr>
            <w:r w:rsidRPr="10D236E7">
              <w:rPr>
                <w:b/>
                <w:bCs/>
              </w:rPr>
              <w:t>Project Title:</w:t>
            </w:r>
          </w:p>
          <w:p w14:paraId="1D065742" w14:textId="5571D371" w:rsidR="00F80841" w:rsidRPr="00F913A7" w:rsidRDefault="10D236E7" w:rsidP="10D236E7">
            <w:pPr>
              <w:spacing w:before="160"/>
              <w:rPr>
                <w:b/>
                <w:bCs/>
              </w:rPr>
            </w:pPr>
            <w:r w:rsidRPr="10D236E7">
              <w:rPr>
                <w:b/>
                <w:bCs/>
              </w:rPr>
              <w:t>Twitter Handle:</w:t>
            </w:r>
            <w:r w:rsidR="1C96E41B">
              <w:br/>
            </w:r>
          </w:p>
          <w:p w14:paraId="2E039D0A" w14:textId="77777777" w:rsidR="00F80841" w:rsidRPr="00F913A7" w:rsidRDefault="00F80841" w:rsidP="005F3E42">
            <w:pPr>
              <w:spacing w:before="160"/>
              <w:rPr>
                <w:rFonts w:cstheme="minorHAnsi"/>
                <w:b/>
              </w:rPr>
            </w:pPr>
          </w:p>
          <w:p w14:paraId="7B84B914" w14:textId="0635C90E" w:rsidR="00F80841" w:rsidRPr="00F913A7" w:rsidRDefault="00F80841" w:rsidP="005F3E42">
            <w:pPr>
              <w:spacing w:before="160"/>
              <w:rPr>
                <w:rFonts w:cstheme="minorHAnsi"/>
                <w:b/>
              </w:rPr>
            </w:pPr>
            <w:r w:rsidRPr="00F913A7">
              <w:rPr>
                <w:rFonts w:cstheme="minorHAnsi"/>
                <w:b/>
              </w:rPr>
              <w:t xml:space="preserve"> </w:t>
            </w:r>
          </w:p>
        </w:tc>
      </w:tr>
    </w:tbl>
    <w:p w14:paraId="11B2DCA3" w14:textId="77777777" w:rsidR="00F80841" w:rsidRPr="00F913A7" w:rsidRDefault="00F80841" w:rsidP="00227308">
      <w:pPr>
        <w:spacing w:after="0" w:line="240" w:lineRule="auto"/>
        <w:textAlignment w:val="baseline"/>
        <w:rPr>
          <w:rFonts w:eastAsia="Times New Roman" w:cstheme="minorHAnsi"/>
          <w:lang w:eastAsia="en-GB"/>
        </w:rPr>
      </w:pPr>
    </w:p>
    <w:p w14:paraId="5A39BBE3" w14:textId="2A9625CF" w:rsidR="002578BA" w:rsidRPr="00F913A7" w:rsidRDefault="002578BA" w:rsidP="00F80841">
      <w:pPr>
        <w:spacing w:after="0" w:line="240" w:lineRule="auto"/>
        <w:textAlignment w:val="baseline"/>
        <w:rPr>
          <w:rFonts w:eastAsia="Times New Roman" w:cstheme="minorHAnsi"/>
          <w:lang w:eastAsia="en-GB"/>
        </w:rPr>
      </w:pPr>
    </w:p>
    <w:tbl>
      <w:tblPr>
        <w:tblW w:w="499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05"/>
        <w:gridCol w:w="2236"/>
      </w:tblGrid>
      <w:tr w:rsidR="00F80841" w:rsidRPr="00F913A7" w14:paraId="185F6555" w14:textId="77777777" w:rsidTr="10D236E7">
        <w:trPr>
          <w:trHeight w:val="69"/>
        </w:trPr>
        <w:tc>
          <w:tcPr>
            <w:tcW w:w="5000" w:type="pct"/>
            <w:gridSpan w:val="2"/>
            <w:shd w:val="clear" w:color="auto" w:fill="0070C0"/>
            <w:vAlign w:val="center"/>
          </w:tcPr>
          <w:p w14:paraId="0CF1192C" w14:textId="306A40F1" w:rsidR="00F80841" w:rsidRPr="00F913A7" w:rsidRDefault="00F80841" w:rsidP="00886D5F">
            <w:pPr>
              <w:pStyle w:val="Allcaps"/>
              <w:rPr>
                <w:rFonts w:asciiTheme="minorHAnsi" w:hAnsiTheme="minorHAnsi" w:cstheme="minorHAnsi"/>
                <w:b/>
                <w:color w:val="FFFFFF" w:themeColor="background1"/>
                <w:sz w:val="22"/>
                <w:szCs w:val="22"/>
              </w:rPr>
            </w:pPr>
            <w:r w:rsidRPr="00F913A7">
              <w:rPr>
                <w:rFonts w:asciiTheme="minorHAnsi" w:hAnsiTheme="minorHAnsi" w:cstheme="minorHAnsi"/>
                <w:b/>
                <w:color w:val="FFFFFF" w:themeColor="background1"/>
                <w:sz w:val="22"/>
                <w:szCs w:val="22"/>
              </w:rPr>
              <w:t xml:space="preserve">Which challenge area </w:t>
            </w:r>
            <w:r w:rsidR="00886D5F">
              <w:rPr>
                <w:rFonts w:asciiTheme="minorHAnsi" w:hAnsiTheme="minorHAnsi" w:cstheme="minorHAnsi"/>
                <w:b/>
                <w:color w:val="FFFFFF" w:themeColor="background1"/>
                <w:sz w:val="22"/>
                <w:szCs w:val="22"/>
              </w:rPr>
              <w:t>does</w:t>
            </w:r>
            <w:r w:rsidRPr="00F913A7">
              <w:rPr>
                <w:rFonts w:asciiTheme="minorHAnsi" w:hAnsiTheme="minorHAnsi" w:cstheme="minorHAnsi"/>
                <w:b/>
                <w:color w:val="FFFFFF" w:themeColor="background1"/>
                <w:sz w:val="22"/>
                <w:szCs w:val="22"/>
              </w:rPr>
              <w:t xml:space="preserve"> your </w:t>
            </w:r>
            <w:r w:rsidR="00886D5F">
              <w:rPr>
                <w:rFonts w:asciiTheme="minorHAnsi" w:hAnsiTheme="minorHAnsi" w:cstheme="minorHAnsi"/>
                <w:b/>
                <w:color w:val="FFFFFF" w:themeColor="background1"/>
                <w:sz w:val="22"/>
                <w:szCs w:val="22"/>
              </w:rPr>
              <w:t>expression of interest</w:t>
            </w:r>
            <w:r w:rsidRPr="00F913A7">
              <w:rPr>
                <w:rFonts w:asciiTheme="minorHAnsi" w:hAnsiTheme="minorHAnsi" w:cstheme="minorHAnsi"/>
                <w:b/>
                <w:color w:val="FFFFFF" w:themeColor="background1"/>
                <w:sz w:val="22"/>
                <w:szCs w:val="22"/>
              </w:rPr>
              <w:t xml:space="preserve"> respond to? Please select t</w:t>
            </w:r>
            <w:r w:rsidR="001129C7">
              <w:rPr>
                <w:rFonts w:asciiTheme="minorHAnsi" w:hAnsiTheme="minorHAnsi" w:cstheme="minorHAnsi"/>
                <w:b/>
                <w:color w:val="FFFFFF" w:themeColor="background1"/>
                <w:sz w:val="22"/>
                <w:szCs w:val="22"/>
              </w:rPr>
              <w:t>he most relevant challenge area</w:t>
            </w:r>
          </w:p>
        </w:tc>
      </w:tr>
      <w:tr w:rsidR="00F80841" w:rsidRPr="00F913A7" w14:paraId="60A9E72A" w14:textId="77777777" w:rsidTr="10D236E7">
        <w:trPr>
          <w:trHeight w:val="479"/>
        </w:trPr>
        <w:tc>
          <w:tcPr>
            <w:tcW w:w="3929" w:type="pct"/>
            <w:tcBorders>
              <w:bottom w:val="single" w:sz="4" w:space="0" w:color="C0C0C0"/>
            </w:tcBorders>
            <w:shd w:val="clear" w:color="auto" w:fill="auto"/>
          </w:tcPr>
          <w:p w14:paraId="1EBF3823" w14:textId="0D1B9F28" w:rsidR="00F80841" w:rsidRPr="00F913A7" w:rsidRDefault="00F913A7" w:rsidP="005F3E42">
            <w:pPr>
              <w:pStyle w:val="BulletedList"/>
              <w:numPr>
                <w:ilvl w:val="0"/>
                <w:numId w:val="0"/>
              </w:numPr>
              <w:ind w:left="432" w:hanging="288"/>
              <w:jc w:val="center"/>
              <w:rPr>
                <w:rFonts w:asciiTheme="minorHAnsi" w:hAnsiTheme="minorHAnsi" w:cstheme="minorHAnsi"/>
                <w:b/>
                <w:sz w:val="22"/>
                <w:szCs w:val="22"/>
              </w:rPr>
            </w:pPr>
            <w:r w:rsidRPr="00F913A7">
              <w:rPr>
                <w:rFonts w:asciiTheme="minorHAnsi" w:hAnsiTheme="minorHAnsi" w:cstheme="minorHAnsi"/>
                <w:b/>
                <w:sz w:val="22"/>
                <w:szCs w:val="22"/>
              </w:rPr>
              <w:t>Algorithmic Social Justice</w:t>
            </w:r>
          </w:p>
        </w:tc>
        <w:tc>
          <w:tcPr>
            <w:tcW w:w="1071" w:type="pct"/>
            <w:tcBorders>
              <w:bottom w:val="single" w:sz="4" w:space="0" w:color="C0C0C0"/>
            </w:tcBorders>
            <w:shd w:val="clear" w:color="auto" w:fill="auto"/>
          </w:tcPr>
          <w:p w14:paraId="28D94A6B" w14:textId="77777777" w:rsidR="00F80841" w:rsidRPr="00F913A7" w:rsidRDefault="00F80841" w:rsidP="005F3E42">
            <w:pPr>
              <w:pStyle w:val="BulletedList"/>
              <w:numPr>
                <w:ilvl w:val="0"/>
                <w:numId w:val="0"/>
              </w:numPr>
              <w:ind w:left="432" w:hanging="288"/>
              <w:jc w:val="center"/>
              <w:rPr>
                <w:rFonts w:asciiTheme="minorHAnsi" w:hAnsiTheme="minorHAnsi" w:cstheme="minorHAnsi"/>
                <w:sz w:val="22"/>
                <w:szCs w:val="22"/>
              </w:rPr>
            </w:pPr>
          </w:p>
        </w:tc>
      </w:tr>
      <w:tr w:rsidR="00F913A7" w:rsidRPr="00F913A7" w14:paraId="5B9C01A7" w14:textId="77777777" w:rsidTr="10D236E7">
        <w:trPr>
          <w:trHeight w:val="457"/>
        </w:trPr>
        <w:tc>
          <w:tcPr>
            <w:tcW w:w="3929" w:type="pct"/>
            <w:shd w:val="clear" w:color="auto" w:fill="auto"/>
          </w:tcPr>
          <w:p w14:paraId="71161DE2" w14:textId="7B767DEA" w:rsidR="00F913A7" w:rsidRPr="00F913A7" w:rsidRDefault="00F913A7" w:rsidP="005F3E42">
            <w:pPr>
              <w:pStyle w:val="BulletedList"/>
              <w:numPr>
                <w:ilvl w:val="0"/>
                <w:numId w:val="0"/>
              </w:numPr>
              <w:ind w:left="432" w:hanging="288"/>
              <w:jc w:val="center"/>
              <w:rPr>
                <w:rFonts w:asciiTheme="minorHAnsi" w:hAnsiTheme="minorHAnsi" w:cstheme="minorHAnsi"/>
                <w:b/>
                <w:sz w:val="22"/>
                <w:szCs w:val="22"/>
              </w:rPr>
            </w:pPr>
            <w:r w:rsidRPr="00F913A7">
              <w:rPr>
                <w:rFonts w:asciiTheme="minorHAnsi" w:hAnsiTheme="minorHAnsi" w:cstheme="minorHAnsi"/>
                <w:b/>
                <w:sz w:val="22"/>
                <w:szCs w:val="22"/>
              </w:rPr>
              <w:t>Digital Security for All</w:t>
            </w:r>
          </w:p>
        </w:tc>
        <w:tc>
          <w:tcPr>
            <w:tcW w:w="1071" w:type="pct"/>
            <w:shd w:val="clear" w:color="auto" w:fill="auto"/>
          </w:tcPr>
          <w:p w14:paraId="788548F4" w14:textId="77777777" w:rsidR="00F913A7" w:rsidRPr="00F913A7" w:rsidRDefault="00F913A7" w:rsidP="005F3E42">
            <w:pPr>
              <w:pStyle w:val="BulletedList"/>
              <w:numPr>
                <w:ilvl w:val="0"/>
                <w:numId w:val="0"/>
              </w:numPr>
              <w:ind w:left="432" w:hanging="288"/>
              <w:jc w:val="center"/>
              <w:rPr>
                <w:rFonts w:asciiTheme="minorHAnsi" w:hAnsiTheme="minorHAnsi" w:cstheme="minorHAnsi"/>
                <w:sz w:val="22"/>
                <w:szCs w:val="22"/>
              </w:rPr>
            </w:pPr>
          </w:p>
        </w:tc>
      </w:tr>
      <w:tr w:rsidR="00F913A7" w:rsidRPr="00F913A7" w14:paraId="2B77FA3B" w14:textId="77777777" w:rsidTr="10D236E7">
        <w:trPr>
          <w:trHeight w:val="351"/>
        </w:trPr>
        <w:tc>
          <w:tcPr>
            <w:tcW w:w="3929" w:type="pct"/>
            <w:shd w:val="clear" w:color="auto" w:fill="auto"/>
          </w:tcPr>
          <w:p w14:paraId="0AF8593C" w14:textId="4B8D07ED" w:rsidR="00F913A7" w:rsidRPr="00F913A7" w:rsidRDefault="00F913A7" w:rsidP="005F3E42">
            <w:pPr>
              <w:pStyle w:val="BulletedList"/>
              <w:numPr>
                <w:ilvl w:val="0"/>
                <w:numId w:val="0"/>
              </w:numPr>
              <w:ind w:left="432" w:hanging="288"/>
              <w:jc w:val="center"/>
              <w:rPr>
                <w:rFonts w:asciiTheme="minorHAnsi" w:hAnsiTheme="minorHAnsi" w:cstheme="minorHAnsi"/>
                <w:b/>
                <w:sz w:val="22"/>
                <w:szCs w:val="22"/>
              </w:rPr>
            </w:pPr>
            <w:r w:rsidRPr="00F913A7">
              <w:rPr>
                <w:rFonts w:asciiTheme="minorHAnsi" w:hAnsiTheme="minorHAnsi" w:cstheme="minorHAnsi"/>
                <w:b/>
                <w:sz w:val="22"/>
                <w:szCs w:val="22"/>
              </w:rPr>
              <w:t>Fairer Futures for Business and Workforce</w:t>
            </w:r>
          </w:p>
        </w:tc>
        <w:tc>
          <w:tcPr>
            <w:tcW w:w="1071" w:type="pct"/>
            <w:shd w:val="clear" w:color="auto" w:fill="auto"/>
          </w:tcPr>
          <w:p w14:paraId="7484060C" w14:textId="77777777" w:rsidR="00F913A7" w:rsidRPr="00F913A7" w:rsidRDefault="00F913A7" w:rsidP="005F3E42">
            <w:pPr>
              <w:pStyle w:val="BulletedList"/>
              <w:numPr>
                <w:ilvl w:val="0"/>
                <w:numId w:val="0"/>
              </w:numPr>
              <w:ind w:left="432" w:hanging="288"/>
              <w:jc w:val="center"/>
              <w:rPr>
                <w:rFonts w:asciiTheme="minorHAnsi" w:hAnsiTheme="minorHAnsi" w:cstheme="minorHAnsi"/>
                <w:sz w:val="22"/>
                <w:szCs w:val="22"/>
              </w:rPr>
            </w:pPr>
          </w:p>
        </w:tc>
      </w:tr>
      <w:tr w:rsidR="10D236E7" w14:paraId="6DB264F3" w14:textId="77777777" w:rsidTr="10D236E7">
        <w:trPr>
          <w:trHeight w:val="351"/>
        </w:trPr>
        <w:tc>
          <w:tcPr>
            <w:tcW w:w="8205" w:type="dxa"/>
            <w:shd w:val="clear" w:color="auto" w:fill="auto"/>
          </w:tcPr>
          <w:p w14:paraId="6DC15950" w14:textId="04EA3A1A" w:rsidR="10D236E7" w:rsidRDefault="10D236E7" w:rsidP="10D236E7">
            <w:pPr>
              <w:pStyle w:val="BulletedList"/>
              <w:numPr>
                <w:ilvl w:val="0"/>
                <w:numId w:val="0"/>
              </w:numPr>
              <w:ind w:left="144"/>
              <w:jc w:val="center"/>
              <w:rPr>
                <w:rFonts w:asciiTheme="minorHAnsi" w:hAnsiTheme="minorHAnsi" w:cstheme="minorBidi"/>
                <w:b/>
                <w:bCs/>
                <w:sz w:val="22"/>
                <w:szCs w:val="22"/>
              </w:rPr>
            </w:pPr>
            <w:r w:rsidRPr="10D236E7">
              <w:rPr>
                <w:rFonts w:asciiTheme="minorHAnsi" w:hAnsiTheme="minorHAnsi" w:cstheme="minorBidi"/>
                <w:b/>
                <w:bCs/>
                <w:sz w:val="22"/>
                <w:szCs w:val="22"/>
              </w:rPr>
              <w:lastRenderedPageBreak/>
              <w:t>Topics across challenge areas</w:t>
            </w:r>
          </w:p>
        </w:tc>
        <w:tc>
          <w:tcPr>
            <w:tcW w:w="2236" w:type="dxa"/>
            <w:shd w:val="clear" w:color="auto" w:fill="auto"/>
          </w:tcPr>
          <w:p w14:paraId="01646E6B" w14:textId="1248E3DA" w:rsidR="10D236E7" w:rsidRDefault="10D236E7" w:rsidP="10D236E7">
            <w:pPr>
              <w:pStyle w:val="BulletedList"/>
              <w:numPr>
                <w:ilvl w:val="0"/>
                <w:numId w:val="0"/>
              </w:numPr>
              <w:ind w:left="144"/>
              <w:jc w:val="center"/>
              <w:rPr>
                <w:rFonts w:asciiTheme="minorHAnsi" w:hAnsiTheme="minorHAnsi" w:cstheme="minorBidi"/>
                <w:sz w:val="22"/>
                <w:szCs w:val="22"/>
              </w:rPr>
            </w:pPr>
          </w:p>
        </w:tc>
      </w:tr>
    </w:tbl>
    <w:p w14:paraId="29D9FFFE" w14:textId="2A5B0066" w:rsidR="7DF3678B" w:rsidRDefault="7DF3678B" w:rsidP="7DF3678B">
      <w:pPr>
        <w:rPr>
          <w:rFonts w:eastAsia="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7DF3678B" w14:paraId="7CE2E6BE" w14:textId="77777777" w:rsidTr="7DF3678B">
        <w:trPr>
          <w:trHeight w:val="371"/>
        </w:trPr>
        <w:tc>
          <w:tcPr>
            <w:tcW w:w="10456" w:type="dxa"/>
            <w:shd w:val="clear" w:color="auto" w:fill="0070C0"/>
            <w:vAlign w:val="center"/>
          </w:tcPr>
          <w:p w14:paraId="130A497D" w14:textId="78E8089A" w:rsidR="7DF3678B" w:rsidRDefault="7DF3678B" w:rsidP="7DF3678B">
            <w:pPr>
              <w:pStyle w:val="Allcaps"/>
              <w:rPr>
                <w:b/>
                <w:bCs/>
                <w:color w:val="FFFFFF" w:themeColor="background1"/>
                <w:sz w:val="18"/>
                <w:szCs w:val="18"/>
              </w:rPr>
            </w:pPr>
            <w:r w:rsidRPr="7DF3678B">
              <w:rPr>
                <w:b/>
                <w:bCs/>
                <w:color w:val="FFFFFF" w:themeColor="background1"/>
                <w:sz w:val="18"/>
                <w:szCs w:val="18"/>
              </w:rPr>
              <w:t>Project Tagline</w:t>
            </w:r>
          </w:p>
        </w:tc>
      </w:tr>
      <w:tr w:rsidR="7DF3678B" w14:paraId="65205D4E" w14:textId="77777777" w:rsidTr="0013508D">
        <w:trPr>
          <w:trHeight w:val="1493"/>
        </w:trPr>
        <w:tc>
          <w:tcPr>
            <w:tcW w:w="10456" w:type="dxa"/>
            <w:shd w:val="clear" w:color="auto" w:fill="auto"/>
            <w:vAlign w:val="center"/>
          </w:tcPr>
          <w:p w14:paraId="6738861A" w14:textId="7B5973D5" w:rsidR="7DF3678B" w:rsidRDefault="7DF3678B" w:rsidP="7DF3678B">
            <w:pPr>
              <w:pStyle w:val="Allcaps"/>
              <w:rPr>
                <w:rFonts w:asciiTheme="minorHAnsi" w:hAnsiTheme="minorHAnsi" w:cstheme="minorBidi"/>
                <w:b/>
                <w:bCs/>
                <w:caps w:val="0"/>
                <w:sz w:val="22"/>
                <w:szCs w:val="22"/>
              </w:rPr>
            </w:pPr>
            <w:r w:rsidRPr="7DF3678B">
              <w:rPr>
                <w:rFonts w:asciiTheme="minorHAnsi" w:hAnsiTheme="minorHAnsi" w:cstheme="minorBidi"/>
                <w:i/>
                <w:iCs/>
                <w:caps w:val="0"/>
                <w:sz w:val="22"/>
                <w:szCs w:val="22"/>
              </w:rPr>
              <w:t xml:space="preserve">Please provide a </w:t>
            </w:r>
            <w:r w:rsidR="00D624DF">
              <w:rPr>
                <w:rFonts w:asciiTheme="minorHAnsi" w:hAnsiTheme="minorHAnsi" w:cstheme="minorBidi"/>
                <w:i/>
                <w:iCs/>
                <w:caps w:val="0"/>
                <w:sz w:val="22"/>
                <w:szCs w:val="22"/>
              </w:rPr>
              <w:t>tagli</w:t>
            </w:r>
            <w:r w:rsidR="00A00EFE">
              <w:rPr>
                <w:rFonts w:asciiTheme="minorHAnsi" w:hAnsiTheme="minorHAnsi" w:cstheme="minorBidi"/>
                <w:i/>
                <w:iCs/>
                <w:caps w:val="0"/>
                <w:sz w:val="22"/>
                <w:szCs w:val="22"/>
              </w:rPr>
              <w:t>n</w:t>
            </w:r>
            <w:r w:rsidR="00D624DF">
              <w:rPr>
                <w:rFonts w:asciiTheme="minorHAnsi" w:hAnsiTheme="minorHAnsi" w:cstheme="minorBidi"/>
                <w:i/>
                <w:iCs/>
                <w:caps w:val="0"/>
                <w:sz w:val="22"/>
                <w:szCs w:val="22"/>
              </w:rPr>
              <w:t>e</w:t>
            </w:r>
            <w:r w:rsidR="00A00EFE">
              <w:rPr>
                <w:rFonts w:asciiTheme="minorHAnsi" w:hAnsiTheme="minorHAnsi" w:cstheme="minorBidi"/>
                <w:i/>
                <w:iCs/>
                <w:caps w:val="0"/>
                <w:sz w:val="22"/>
                <w:szCs w:val="22"/>
              </w:rPr>
              <w:t xml:space="preserve"> for</w:t>
            </w:r>
            <w:r w:rsidRPr="7DF3678B">
              <w:rPr>
                <w:rFonts w:asciiTheme="minorHAnsi" w:hAnsiTheme="minorHAnsi" w:cstheme="minorBidi"/>
                <w:i/>
                <w:iCs/>
                <w:caps w:val="0"/>
                <w:sz w:val="22"/>
                <w:szCs w:val="22"/>
              </w:rPr>
              <w:t xml:space="preserve"> your proposed research project</w:t>
            </w:r>
            <w:r w:rsidR="00D91BAF">
              <w:rPr>
                <w:rFonts w:asciiTheme="minorHAnsi" w:hAnsiTheme="minorHAnsi" w:cstheme="minorBidi"/>
                <w:i/>
                <w:iCs/>
                <w:caps w:val="0"/>
                <w:sz w:val="22"/>
                <w:szCs w:val="22"/>
              </w:rPr>
              <w:t xml:space="preserve"> and any keywords that best describe your idea</w:t>
            </w:r>
            <w:r w:rsidR="00D624DF">
              <w:rPr>
                <w:rFonts w:asciiTheme="minorHAnsi" w:hAnsiTheme="minorHAnsi" w:cstheme="minorBidi"/>
                <w:i/>
                <w:iCs/>
                <w:caps w:val="0"/>
                <w:sz w:val="22"/>
                <w:szCs w:val="22"/>
              </w:rPr>
              <w:t xml:space="preserve">. </w:t>
            </w:r>
          </w:p>
          <w:p w14:paraId="1B3F6C16" w14:textId="77777777" w:rsidR="7DF3678B" w:rsidRDefault="7DF3678B" w:rsidP="7DF3678B">
            <w:pPr>
              <w:pStyle w:val="Allcaps"/>
              <w:rPr>
                <w:rFonts w:asciiTheme="minorHAnsi" w:hAnsiTheme="minorHAnsi" w:cstheme="minorBidi"/>
                <w:b/>
                <w:bCs/>
                <w:caps w:val="0"/>
                <w:sz w:val="22"/>
                <w:szCs w:val="22"/>
              </w:rPr>
            </w:pPr>
          </w:p>
          <w:p w14:paraId="5A6F8D0C" w14:textId="77777777" w:rsidR="7DF3678B" w:rsidRDefault="7DF3678B" w:rsidP="7DF3678B">
            <w:pPr>
              <w:pStyle w:val="Allcaps"/>
              <w:rPr>
                <w:rFonts w:asciiTheme="minorHAnsi" w:hAnsiTheme="minorHAnsi" w:cstheme="minorBidi"/>
                <w:b/>
                <w:bCs/>
                <w:caps w:val="0"/>
                <w:sz w:val="22"/>
                <w:szCs w:val="22"/>
              </w:rPr>
            </w:pPr>
          </w:p>
          <w:p w14:paraId="3239C3EE" w14:textId="7DAAE6BB" w:rsidR="7DF3678B" w:rsidRDefault="7DF3678B" w:rsidP="7DF3678B">
            <w:pPr>
              <w:pStyle w:val="Allcaps"/>
              <w:rPr>
                <w:rFonts w:asciiTheme="minorHAnsi" w:hAnsiTheme="minorHAnsi" w:cstheme="minorBidi"/>
                <w:b/>
                <w:bCs/>
                <w:caps w:val="0"/>
                <w:sz w:val="22"/>
                <w:szCs w:val="22"/>
              </w:rPr>
            </w:pPr>
          </w:p>
        </w:tc>
      </w:tr>
    </w:tbl>
    <w:p w14:paraId="7E270F5D" w14:textId="77777777" w:rsidR="00F913A7" w:rsidRDefault="00F913A7" w:rsidP="2F7A8A42">
      <w:pPr>
        <w:rPr>
          <w:rFonts w:eastAsia="Arial" w:cstheme="minorHAnsi"/>
          <w:b/>
          <w:bCs/>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F913A7" w:rsidRPr="008F147E" w14:paraId="4493F19B" w14:textId="77777777" w:rsidTr="7DF3678B">
        <w:trPr>
          <w:trHeight w:val="371"/>
        </w:trPr>
        <w:tc>
          <w:tcPr>
            <w:tcW w:w="5000" w:type="pct"/>
            <w:shd w:val="clear" w:color="auto" w:fill="0070C0"/>
            <w:vAlign w:val="center"/>
          </w:tcPr>
          <w:p w14:paraId="164A89C4" w14:textId="3ACB208C" w:rsidR="00F913A7" w:rsidRPr="008F147E" w:rsidRDefault="00B357AC" w:rsidP="005F3E42">
            <w:pPr>
              <w:pStyle w:val="Allcaps"/>
              <w:rPr>
                <w:b/>
                <w:color w:val="FFFFFF" w:themeColor="background1"/>
                <w:sz w:val="18"/>
              </w:rPr>
            </w:pPr>
            <w:r>
              <w:rPr>
                <w:b/>
                <w:color w:val="FFFFFF" w:themeColor="background1"/>
                <w:sz w:val="18"/>
              </w:rPr>
              <w:t xml:space="preserve">Summary, </w:t>
            </w:r>
            <w:r w:rsidR="00F913A7">
              <w:rPr>
                <w:b/>
                <w:color w:val="FFFFFF" w:themeColor="background1"/>
                <w:sz w:val="18"/>
              </w:rPr>
              <w:t>aims and objectives</w:t>
            </w:r>
          </w:p>
        </w:tc>
      </w:tr>
      <w:tr w:rsidR="00F913A7" w:rsidRPr="008F147E" w14:paraId="53E1E009" w14:textId="77777777" w:rsidTr="7DF3678B">
        <w:trPr>
          <w:trHeight w:val="2898"/>
        </w:trPr>
        <w:tc>
          <w:tcPr>
            <w:tcW w:w="5000" w:type="pct"/>
            <w:shd w:val="clear" w:color="auto" w:fill="auto"/>
            <w:vAlign w:val="center"/>
          </w:tcPr>
          <w:p w14:paraId="7AA89322" w14:textId="3EA05C18" w:rsidR="00F913A7" w:rsidRPr="00F913A7" w:rsidRDefault="7DF3678B" w:rsidP="7DF3678B">
            <w:pPr>
              <w:pStyle w:val="Allcaps"/>
              <w:rPr>
                <w:rFonts w:asciiTheme="minorHAnsi" w:hAnsiTheme="minorHAnsi" w:cstheme="minorBidi"/>
                <w:b/>
                <w:bCs/>
                <w:caps w:val="0"/>
                <w:sz w:val="22"/>
                <w:szCs w:val="22"/>
              </w:rPr>
            </w:pPr>
            <w:r w:rsidRPr="7DF3678B">
              <w:rPr>
                <w:rFonts w:asciiTheme="minorHAnsi" w:hAnsiTheme="minorHAnsi" w:cstheme="minorBidi"/>
                <w:i/>
                <w:iCs/>
                <w:caps w:val="0"/>
                <w:sz w:val="22"/>
                <w:szCs w:val="22"/>
              </w:rPr>
              <w:t>Please provide a summary of your proposed research project, including its aims and objectives (&lt;500 words)</w:t>
            </w:r>
          </w:p>
          <w:p w14:paraId="302178A9" w14:textId="77777777" w:rsidR="00F913A7" w:rsidRPr="00F913A7" w:rsidRDefault="00F913A7" w:rsidP="005F3E42">
            <w:pPr>
              <w:pStyle w:val="Allcaps"/>
              <w:rPr>
                <w:rFonts w:asciiTheme="minorHAnsi" w:hAnsiTheme="minorHAnsi" w:cstheme="minorHAnsi"/>
                <w:b/>
                <w:caps w:val="0"/>
                <w:sz w:val="22"/>
                <w:szCs w:val="22"/>
              </w:rPr>
            </w:pPr>
          </w:p>
          <w:p w14:paraId="0F1EC83C" w14:textId="77777777" w:rsidR="00F913A7" w:rsidRPr="00F913A7" w:rsidRDefault="00F913A7" w:rsidP="005F3E42">
            <w:pPr>
              <w:pStyle w:val="Allcaps"/>
              <w:rPr>
                <w:rFonts w:asciiTheme="minorHAnsi" w:hAnsiTheme="minorHAnsi" w:cstheme="minorHAnsi"/>
                <w:b/>
                <w:caps w:val="0"/>
                <w:sz w:val="22"/>
                <w:szCs w:val="22"/>
              </w:rPr>
            </w:pPr>
          </w:p>
          <w:p w14:paraId="2AF45B4C" w14:textId="77777777" w:rsidR="00F913A7" w:rsidRPr="00F913A7" w:rsidRDefault="00F913A7" w:rsidP="005F3E42">
            <w:pPr>
              <w:pStyle w:val="Allcaps"/>
              <w:rPr>
                <w:rFonts w:asciiTheme="minorHAnsi" w:hAnsiTheme="minorHAnsi" w:cstheme="minorHAnsi"/>
                <w:b/>
                <w:caps w:val="0"/>
                <w:sz w:val="22"/>
                <w:szCs w:val="22"/>
              </w:rPr>
            </w:pPr>
          </w:p>
          <w:p w14:paraId="7B5F409B" w14:textId="77777777" w:rsidR="00F913A7" w:rsidRPr="00F913A7" w:rsidRDefault="00F913A7" w:rsidP="005F3E42">
            <w:pPr>
              <w:pStyle w:val="Allcaps"/>
              <w:rPr>
                <w:rFonts w:asciiTheme="minorHAnsi" w:hAnsiTheme="minorHAnsi" w:cstheme="minorHAnsi"/>
                <w:b/>
                <w:caps w:val="0"/>
                <w:sz w:val="22"/>
                <w:szCs w:val="22"/>
              </w:rPr>
            </w:pPr>
          </w:p>
          <w:p w14:paraId="103E7DE3" w14:textId="77777777" w:rsidR="00F913A7" w:rsidRPr="00F913A7" w:rsidRDefault="00F913A7" w:rsidP="005F3E42">
            <w:pPr>
              <w:pStyle w:val="Allcaps"/>
              <w:rPr>
                <w:rFonts w:asciiTheme="minorHAnsi" w:hAnsiTheme="minorHAnsi" w:cstheme="minorHAnsi"/>
                <w:b/>
                <w:caps w:val="0"/>
                <w:sz w:val="22"/>
                <w:szCs w:val="22"/>
              </w:rPr>
            </w:pPr>
          </w:p>
          <w:p w14:paraId="48701F71" w14:textId="77777777" w:rsidR="00F913A7" w:rsidRPr="00F913A7" w:rsidRDefault="00F913A7" w:rsidP="005F3E42">
            <w:pPr>
              <w:pStyle w:val="Allcaps"/>
              <w:rPr>
                <w:rFonts w:asciiTheme="minorHAnsi" w:hAnsiTheme="minorHAnsi" w:cstheme="minorHAnsi"/>
                <w:b/>
                <w:caps w:val="0"/>
                <w:sz w:val="22"/>
                <w:szCs w:val="22"/>
              </w:rPr>
            </w:pPr>
          </w:p>
          <w:p w14:paraId="107311D0" w14:textId="77777777" w:rsidR="00F913A7" w:rsidRPr="00F913A7" w:rsidRDefault="00F913A7" w:rsidP="005F3E42">
            <w:pPr>
              <w:pStyle w:val="Allcaps"/>
              <w:rPr>
                <w:rFonts w:asciiTheme="minorHAnsi" w:hAnsiTheme="minorHAnsi" w:cstheme="minorHAnsi"/>
                <w:b/>
                <w:caps w:val="0"/>
                <w:sz w:val="22"/>
                <w:szCs w:val="22"/>
              </w:rPr>
            </w:pPr>
          </w:p>
          <w:p w14:paraId="1993BDB7" w14:textId="7DAAE6BB" w:rsidR="00F913A7" w:rsidRPr="00F913A7" w:rsidRDefault="00F913A7" w:rsidP="005F3E42">
            <w:pPr>
              <w:pStyle w:val="Allcaps"/>
              <w:rPr>
                <w:rFonts w:asciiTheme="minorHAnsi" w:hAnsiTheme="minorHAnsi" w:cstheme="minorHAnsi"/>
                <w:b/>
                <w:caps w:val="0"/>
                <w:sz w:val="22"/>
                <w:szCs w:val="22"/>
              </w:rPr>
            </w:pPr>
          </w:p>
        </w:tc>
      </w:tr>
    </w:tbl>
    <w:p w14:paraId="54DF519B" w14:textId="49B8CFE4" w:rsidR="00F913A7" w:rsidRDefault="00F913A7" w:rsidP="2F7A8A42">
      <w:pPr>
        <w:rPr>
          <w:rFonts w:eastAsia="Arial" w:cstheme="minorHAnsi"/>
          <w:b/>
          <w:bCs/>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1129C7" w:rsidRPr="008F147E" w14:paraId="1DC4423E" w14:textId="77777777" w:rsidTr="7DF3678B">
        <w:trPr>
          <w:trHeight w:val="371"/>
        </w:trPr>
        <w:tc>
          <w:tcPr>
            <w:tcW w:w="5000" w:type="pct"/>
            <w:shd w:val="clear" w:color="auto" w:fill="0070C0"/>
            <w:vAlign w:val="center"/>
          </w:tcPr>
          <w:p w14:paraId="3C838CFB" w14:textId="32B08FB6" w:rsidR="001129C7" w:rsidRPr="008F147E" w:rsidRDefault="001129C7" w:rsidP="005F3E42">
            <w:pPr>
              <w:pStyle w:val="Allcaps"/>
              <w:rPr>
                <w:b/>
                <w:color w:val="FFFFFF" w:themeColor="background1"/>
                <w:sz w:val="18"/>
              </w:rPr>
            </w:pPr>
            <w:r>
              <w:rPr>
                <w:b/>
                <w:color w:val="FFFFFF" w:themeColor="background1"/>
                <w:sz w:val="18"/>
              </w:rPr>
              <w:t>Social impact</w:t>
            </w:r>
          </w:p>
        </w:tc>
      </w:tr>
      <w:tr w:rsidR="001129C7" w:rsidRPr="008F147E" w14:paraId="359A28EC" w14:textId="77777777" w:rsidTr="00A92DD8">
        <w:trPr>
          <w:trHeight w:val="3104"/>
        </w:trPr>
        <w:tc>
          <w:tcPr>
            <w:tcW w:w="5000" w:type="pct"/>
            <w:shd w:val="clear" w:color="auto" w:fill="auto"/>
            <w:vAlign w:val="center"/>
          </w:tcPr>
          <w:p w14:paraId="0D2DFBD3" w14:textId="5366C629" w:rsidR="001129C7" w:rsidRPr="00F913A7" w:rsidRDefault="7DF3678B" w:rsidP="7DF3678B">
            <w:pPr>
              <w:pStyle w:val="Allcaps"/>
              <w:rPr>
                <w:rFonts w:asciiTheme="minorHAnsi" w:hAnsiTheme="minorHAnsi" w:cstheme="minorBidi"/>
                <w:b/>
                <w:bCs/>
                <w:caps w:val="0"/>
                <w:sz w:val="22"/>
                <w:szCs w:val="22"/>
              </w:rPr>
            </w:pPr>
            <w:r w:rsidRPr="7DF3678B">
              <w:rPr>
                <w:rFonts w:asciiTheme="minorHAnsi" w:hAnsiTheme="minorHAnsi" w:cstheme="minorBidi"/>
                <w:i/>
                <w:iCs/>
                <w:caps w:val="0"/>
                <w:sz w:val="22"/>
                <w:szCs w:val="22"/>
              </w:rPr>
              <w:t>Describe the social impact of your research and how it will aim to support equitable opportunity for all in the digital economy. Please ensure your answer uses wording suitable for a lay audience. (&lt;300 words)</w:t>
            </w:r>
          </w:p>
          <w:p w14:paraId="38228314" w14:textId="77777777" w:rsidR="001129C7" w:rsidRPr="00F913A7" w:rsidRDefault="001129C7" w:rsidP="005F3E42">
            <w:pPr>
              <w:pStyle w:val="Allcaps"/>
              <w:rPr>
                <w:rFonts w:asciiTheme="minorHAnsi" w:hAnsiTheme="minorHAnsi" w:cstheme="minorHAnsi"/>
                <w:b/>
                <w:caps w:val="0"/>
                <w:sz w:val="22"/>
                <w:szCs w:val="22"/>
              </w:rPr>
            </w:pPr>
          </w:p>
          <w:p w14:paraId="1F0B5D4D" w14:textId="77777777" w:rsidR="001129C7" w:rsidRPr="00F913A7" w:rsidRDefault="001129C7" w:rsidP="005F3E42">
            <w:pPr>
              <w:pStyle w:val="Allcaps"/>
              <w:rPr>
                <w:rFonts w:asciiTheme="minorHAnsi" w:hAnsiTheme="minorHAnsi" w:cstheme="minorHAnsi"/>
                <w:b/>
                <w:caps w:val="0"/>
                <w:sz w:val="22"/>
                <w:szCs w:val="22"/>
              </w:rPr>
            </w:pPr>
          </w:p>
          <w:p w14:paraId="12070DF2" w14:textId="77777777" w:rsidR="001129C7" w:rsidRPr="00F913A7" w:rsidRDefault="001129C7" w:rsidP="005F3E42">
            <w:pPr>
              <w:pStyle w:val="Allcaps"/>
              <w:rPr>
                <w:rFonts w:asciiTheme="minorHAnsi" w:hAnsiTheme="minorHAnsi" w:cstheme="minorHAnsi"/>
                <w:b/>
                <w:caps w:val="0"/>
                <w:sz w:val="22"/>
                <w:szCs w:val="22"/>
              </w:rPr>
            </w:pPr>
          </w:p>
          <w:p w14:paraId="33AEAE85" w14:textId="77777777" w:rsidR="001129C7" w:rsidRPr="00F913A7" w:rsidRDefault="001129C7" w:rsidP="005F3E42">
            <w:pPr>
              <w:pStyle w:val="Allcaps"/>
              <w:rPr>
                <w:rFonts w:asciiTheme="minorHAnsi" w:hAnsiTheme="minorHAnsi" w:cstheme="minorHAnsi"/>
                <w:b/>
                <w:caps w:val="0"/>
                <w:sz w:val="22"/>
                <w:szCs w:val="22"/>
              </w:rPr>
            </w:pPr>
          </w:p>
          <w:p w14:paraId="4F69E13C" w14:textId="77777777" w:rsidR="001129C7" w:rsidRPr="00F913A7" w:rsidRDefault="001129C7" w:rsidP="005F3E42">
            <w:pPr>
              <w:pStyle w:val="Allcaps"/>
              <w:rPr>
                <w:rFonts w:asciiTheme="minorHAnsi" w:hAnsiTheme="minorHAnsi" w:cstheme="minorHAnsi"/>
                <w:b/>
                <w:caps w:val="0"/>
                <w:sz w:val="22"/>
                <w:szCs w:val="22"/>
              </w:rPr>
            </w:pPr>
          </w:p>
          <w:p w14:paraId="2BF28820" w14:textId="77777777" w:rsidR="001129C7" w:rsidRPr="00F913A7" w:rsidRDefault="001129C7" w:rsidP="005F3E42">
            <w:pPr>
              <w:pStyle w:val="Allcaps"/>
              <w:rPr>
                <w:rFonts w:asciiTheme="minorHAnsi" w:hAnsiTheme="minorHAnsi" w:cstheme="minorHAnsi"/>
                <w:b/>
                <w:caps w:val="0"/>
                <w:sz w:val="22"/>
                <w:szCs w:val="22"/>
              </w:rPr>
            </w:pPr>
          </w:p>
          <w:p w14:paraId="125CF87D" w14:textId="77777777" w:rsidR="001129C7" w:rsidRPr="00F913A7" w:rsidRDefault="001129C7" w:rsidP="005F3E42">
            <w:pPr>
              <w:pStyle w:val="Allcaps"/>
              <w:rPr>
                <w:rFonts w:asciiTheme="minorHAnsi" w:hAnsiTheme="minorHAnsi" w:cstheme="minorHAnsi"/>
                <w:b/>
                <w:caps w:val="0"/>
                <w:sz w:val="22"/>
                <w:szCs w:val="22"/>
              </w:rPr>
            </w:pPr>
          </w:p>
          <w:p w14:paraId="13B5841E" w14:textId="77777777" w:rsidR="001129C7" w:rsidRPr="00F913A7" w:rsidRDefault="001129C7" w:rsidP="005F3E42">
            <w:pPr>
              <w:pStyle w:val="Allcaps"/>
              <w:rPr>
                <w:rFonts w:asciiTheme="minorHAnsi" w:hAnsiTheme="minorHAnsi" w:cstheme="minorHAnsi"/>
                <w:b/>
                <w:caps w:val="0"/>
                <w:sz w:val="22"/>
                <w:szCs w:val="22"/>
              </w:rPr>
            </w:pPr>
          </w:p>
        </w:tc>
      </w:tr>
    </w:tbl>
    <w:p w14:paraId="31B709AC" w14:textId="6F64031D" w:rsidR="10D236E7" w:rsidRDefault="10D236E7" w:rsidP="10D236E7">
      <w:pPr>
        <w:rPr>
          <w:rFonts w:eastAsia="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05"/>
        <w:gridCol w:w="2236"/>
      </w:tblGrid>
      <w:tr w:rsidR="10D236E7" w14:paraId="48EFB325" w14:textId="77777777" w:rsidTr="10D236E7">
        <w:trPr>
          <w:trHeight w:val="69"/>
        </w:trPr>
        <w:tc>
          <w:tcPr>
            <w:tcW w:w="10441" w:type="dxa"/>
            <w:gridSpan w:val="2"/>
            <w:shd w:val="clear" w:color="auto" w:fill="0070C0"/>
            <w:vAlign w:val="center"/>
          </w:tcPr>
          <w:p w14:paraId="249653E4" w14:textId="4E6673F8" w:rsidR="10D236E7" w:rsidRDefault="10D236E7" w:rsidP="10D236E7">
            <w:pPr>
              <w:pStyle w:val="Allcaps"/>
              <w:rPr>
                <w:rFonts w:asciiTheme="minorHAnsi" w:hAnsiTheme="minorHAnsi" w:cstheme="minorBidi"/>
                <w:b/>
                <w:bCs/>
                <w:color w:val="FFFFFF" w:themeColor="background1"/>
                <w:sz w:val="22"/>
                <w:szCs w:val="22"/>
              </w:rPr>
            </w:pPr>
            <w:r w:rsidRPr="10D236E7">
              <w:rPr>
                <w:rFonts w:asciiTheme="minorHAnsi" w:hAnsiTheme="minorHAnsi" w:cstheme="minorBidi"/>
                <w:b/>
                <w:bCs/>
                <w:color w:val="FFFFFF" w:themeColor="background1"/>
                <w:sz w:val="22"/>
                <w:szCs w:val="22"/>
              </w:rPr>
              <w:t>We wish to encourage applicants to share EoI’s and related information for the purpose of supporting collaboration.  Please tick the relevant boxes below to indicate your preferences.</w:t>
            </w:r>
          </w:p>
        </w:tc>
      </w:tr>
      <w:tr w:rsidR="10D236E7" w14:paraId="1C8FD42E" w14:textId="77777777" w:rsidTr="10D236E7">
        <w:trPr>
          <w:trHeight w:val="479"/>
        </w:trPr>
        <w:tc>
          <w:tcPr>
            <w:tcW w:w="8205" w:type="dxa"/>
            <w:tcBorders>
              <w:bottom w:val="single" w:sz="4" w:space="0" w:color="C0C0C0"/>
            </w:tcBorders>
            <w:shd w:val="clear" w:color="auto" w:fill="auto"/>
          </w:tcPr>
          <w:p w14:paraId="365694F2" w14:textId="6B7E26B8" w:rsidR="10D236E7" w:rsidRDefault="10D236E7" w:rsidP="10D236E7">
            <w:pPr>
              <w:pStyle w:val="BulletedList"/>
              <w:numPr>
                <w:ilvl w:val="0"/>
                <w:numId w:val="0"/>
              </w:numPr>
              <w:ind w:left="432" w:hanging="288"/>
              <w:jc w:val="center"/>
              <w:rPr>
                <w:rFonts w:asciiTheme="minorHAnsi" w:hAnsiTheme="minorHAnsi" w:cstheme="minorBidi"/>
                <w:b/>
                <w:bCs/>
                <w:sz w:val="22"/>
                <w:szCs w:val="22"/>
              </w:rPr>
            </w:pPr>
            <w:r w:rsidRPr="10D236E7">
              <w:rPr>
                <w:rFonts w:asciiTheme="minorHAnsi" w:hAnsiTheme="minorHAnsi" w:cstheme="minorBidi"/>
                <w:b/>
                <w:bCs/>
                <w:sz w:val="22"/>
                <w:szCs w:val="22"/>
              </w:rPr>
              <w:t xml:space="preserve">I am happy for my </w:t>
            </w:r>
            <w:proofErr w:type="spellStart"/>
            <w:r w:rsidRPr="10D236E7">
              <w:rPr>
                <w:rFonts w:asciiTheme="minorHAnsi" w:hAnsiTheme="minorHAnsi" w:cstheme="minorBidi"/>
                <w:b/>
                <w:bCs/>
                <w:sz w:val="22"/>
                <w:szCs w:val="22"/>
              </w:rPr>
              <w:t>EoI</w:t>
            </w:r>
            <w:proofErr w:type="spellEnd"/>
            <w:r w:rsidRPr="10D236E7">
              <w:rPr>
                <w:rFonts w:asciiTheme="minorHAnsi" w:hAnsiTheme="minorHAnsi" w:cstheme="minorBidi"/>
                <w:b/>
                <w:bCs/>
                <w:sz w:val="22"/>
                <w:szCs w:val="22"/>
              </w:rPr>
              <w:t xml:space="preserve"> to be shared publicly. </w:t>
            </w:r>
          </w:p>
        </w:tc>
        <w:tc>
          <w:tcPr>
            <w:tcW w:w="2236" w:type="dxa"/>
            <w:tcBorders>
              <w:bottom w:val="single" w:sz="4" w:space="0" w:color="C0C0C0"/>
            </w:tcBorders>
            <w:shd w:val="clear" w:color="auto" w:fill="auto"/>
          </w:tcPr>
          <w:p w14:paraId="131DC21A" w14:textId="77777777" w:rsidR="10D236E7" w:rsidRDefault="10D236E7" w:rsidP="10D236E7">
            <w:pPr>
              <w:pStyle w:val="BulletedList"/>
              <w:numPr>
                <w:ilvl w:val="0"/>
                <w:numId w:val="0"/>
              </w:numPr>
              <w:ind w:left="432" w:hanging="288"/>
              <w:jc w:val="center"/>
              <w:rPr>
                <w:rFonts w:asciiTheme="minorHAnsi" w:hAnsiTheme="minorHAnsi" w:cstheme="minorBidi"/>
                <w:sz w:val="22"/>
                <w:szCs w:val="22"/>
              </w:rPr>
            </w:pPr>
          </w:p>
        </w:tc>
      </w:tr>
      <w:tr w:rsidR="10D236E7" w14:paraId="0C54C24C" w14:textId="77777777" w:rsidTr="10D236E7">
        <w:trPr>
          <w:trHeight w:val="457"/>
        </w:trPr>
        <w:tc>
          <w:tcPr>
            <w:tcW w:w="8205" w:type="dxa"/>
            <w:shd w:val="clear" w:color="auto" w:fill="auto"/>
          </w:tcPr>
          <w:p w14:paraId="7D5368DE" w14:textId="5E4AF70A" w:rsidR="10D236E7" w:rsidRDefault="10D236E7" w:rsidP="10D236E7">
            <w:pPr>
              <w:pStyle w:val="BulletedList"/>
              <w:numPr>
                <w:ilvl w:val="0"/>
                <w:numId w:val="0"/>
              </w:numPr>
              <w:ind w:left="432" w:hanging="288"/>
              <w:jc w:val="center"/>
              <w:rPr>
                <w:rFonts w:asciiTheme="minorHAnsi" w:hAnsiTheme="minorHAnsi" w:cstheme="minorBidi"/>
                <w:b/>
                <w:bCs/>
                <w:sz w:val="22"/>
                <w:szCs w:val="22"/>
              </w:rPr>
            </w:pPr>
            <w:r w:rsidRPr="10D236E7">
              <w:rPr>
                <w:rFonts w:asciiTheme="minorHAnsi" w:hAnsiTheme="minorHAnsi" w:cstheme="minorBidi"/>
                <w:b/>
                <w:bCs/>
                <w:sz w:val="22"/>
                <w:szCs w:val="22"/>
              </w:rPr>
              <w:t xml:space="preserve">I want to keep my </w:t>
            </w:r>
            <w:proofErr w:type="spellStart"/>
            <w:r w:rsidRPr="10D236E7">
              <w:rPr>
                <w:rFonts w:asciiTheme="minorHAnsi" w:hAnsiTheme="minorHAnsi" w:cstheme="minorBidi"/>
                <w:b/>
                <w:bCs/>
                <w:sz w:val="22"/>
                <w:szCs w:val="22"/>
              </w:rPr>
              <w:t>EoI</w:t>
            </w:r>
            <w:proofErr w:type="spellEnd"/>
            <w:r w:rsidRPr="10D236E7">
              <w:rPr>
                <w:rFonts w:asciiTheme="minorHAnsi" w:hAnsiTheme="minorHAnsi" w:cstheme="minorBidi"/>
                <w:b/>
                <w:bCs/>
                <w:sz w:val="22"/>
                <w:szCs w:val="22"/>
              </w:rPr>
              <w:t xml:space="preserve"> private. </w:t>
            </w:r>
          </w:p>
        </w:tc>
        <w:tc>
          <w:tcPr>
            <w:tcW w:w="2236" w:type="dxa"/>
            <w:shd w:val="clear" w:color="auto" w:fill="auto"/>
          </w:tcPr>
          <w:p w14:paraId="5B5F9D4B" w14:textId="77777777" w:rsidR="10D236E7" w:rsidRDefault="10D236E7" w:rsidP="10D236E7">
            <w:pPr>
              <w:pStyle w:val="BulletedList"/>
              <w:numPr>
                <w:ilvl w:val="0"/>
                <w:numId w:val="0"/>
              </w:numPr>
              <w:ind w:left="432" w:hanging="288"/>
              <w:jc w:val="center"/>
              <w:rPr>
                <w:rFonts w:asciiTheme="minorHAnsi" w:hAnsiTheme="minorHAnsi" w:cstheme="minorBidi"/>
                <w:sz w:val="22"/>
                <w:szCs w:val="22"/>
              </w:rPr>
            </w:pPr>
          </w:p>
        </w:tc>
      </w:tr>
    </w:tbl>
    <w:p w14:paraId="7B5FFC8B" w14:textId="2D262871" w:rsidR="10D236E7" w:rsidRDefault="10D236E7" w:rsidP="10D236E7">
      <w:pPr>
        <w:rPr>
          <w:rFonts w:eastAsia="Arial"/>
          <w:b/>
          <w:bCs/>
        </w:rPr>
      </w:pPr>
    </w:p>
    <w:tbl>
      <w:tblPr>
        <w:tblW w:w="499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05"/>
        <w:gridCol w:w="2236"/>
      </w:tblGrid>
      <w:tr w:rsidR="00B91A18" w:rsidRPr="00F913A7" w14:paraId="39F1DA31" w14:textId="77777777" w:rsidTr="10D236E7">
        <w:trPr>
          <w:trHeight w:val="69"/>
        </w:trPr>
        <w:tc>
          <w:tcPr>
            <w:tcW w:w="5000" w:type="pct"/>
            <w:gridSpan w:val="2"/>
            <w:shd w:val="clear" w:color="auto" w:fill="0070C0"/>
            <w:vAlign w:val="center"/>
          </w:tcPr>
          <w:p w14:paraId="7EC07FC0" w14:textId="5B3C10BD" w:rsidR="00B91A18" w:rsidRPr="00F913A7" w:rsidRDefault="10D236E7" w:rsidP="002954FF">
            <w:pPr>
              <w:pStyle w:val="Allcaps"/>
              <w:rPr>
                <w:rFonts w:asciiTheme="minorHAnsi" w:hAnsiTheme="minorHAnsi" w:cstheme="minorBidi"/>
                <w:b/>
                <w:bCs/>
                <w:color w:val="FFFFFF" w:themeColor="background1"/>
                <w:sz w:val="22"/>
                <w:szCs w:val="22"/>
              </w:rPr>
            </w:pPr>
            <w:r w:rsidRPr="10D236E7">
              <w:rPr>
                <w:rFonts w:asciiTheme="minorHAnsi" w:hAnsiTheme="minorHAnsi" w:cstheme="minorBidi"/>
                <w:b/>
                <w:bCs/>
                <w:color w:val="FFFFFF" w:themeColor="background1"/>
                <w:sz w:val="22"/>
                <w:szCs w:val="22"/>
              </w:rPr>
              <w:lastRenderedPageBreak/>
              <w:t xml:space="preserve">We want to help you find the collaborations you need to develop your idea further into a project proposal. Please let us know what collaborators you need (if any) and we will try </w:t>
            </w:r>
            <w:r w:rsidR="002954FF">
              <w:rPr>
                <w:rFonts w:asciiTheme="minorHAnsi" w:hAnsiTheme="minorHAnsi" w:cstheme="minorBidi"/>
                <w:b/>
                <w:bCs/>
                <w:color w:val="FFFFFF" w:themeColor="background1"/>
                <w:sz w:val="22"/>
                <w:szCs w:val="22"/>
              </w:rPr>
              <w:t xml:space="preserve">to connect you with any suitable </w:t>
            </w:r>
            <w:r w:rsidRPr="10D236E7">
              <w:rPr>
                <w:rFonts w:asciiTheme="minorHAnsi" w:hAnsiTheme="minorHAnsi" w:cstheme="minorBidi"/>
                <w:b/>
                <w:bCs/>
                <w:color w:val="FFFFFF" w:themeColor="background1"/>
                <w:sz w:val="22"/>
                <w:szCs w:val="22"/>
              </w:rPr>
              <w:t>network members.</w:t>
            </w:r>
          </w:p>
        </w:tc>
      </w:tr>
      <w:tr w:rsidR="00B91A18" w:rsidRPr="00F913A7" w14:paraId="39D48434" w14:textId="77777777" w:rsidTr="10D236E7">
        <w:trPr>
          <w:trHeight w:val="479"/>
        </w:trPr>
        <w:tc>
          <w:tcPr>
            <w:tcW w:w="3929" w:type="pct"/>
            <w:tcBorders>
              <w:bottom w:val="single" w:sz="4" w:space="0" w:color="C0C0C0"/>
            </w:tcBorders>
            <w:shd w:val="clear" w:color="auto" w:fill="auto"/>
          </w:tcPr>
          <w:p w14:paraId="0E4C63F1" w14:textId="3685CBDD" w:rsidR="00B91A18" w:rsidRPr="00F913A7" w:rsidRDefault="10D236E7" w:rsidP="10D236E7">
            <w:pPr>
              <w:pStyle w:val="BulletedList"/>
              <w:numPr>
                <w:ilvl w:val="0"/>
                <w:numId w:val="0"/>
              </w:numPr>
              <w:ind w:left="432" w:hanging="288"/>
              <w:jc w:val="center"/>
              <w:rPr>
                <w:rFonts w:asciiTheme="minorHAnsi" w:hAnsiTheme="minorHAnsi" w:cstheme="minorBidi"/>
                <w:b/>
                <w:bCs/>
                <w:sz w:val="22"/>
                <w:szCs w:val="22"/>
              </w:rPr>
            </w:pPr>
            <w:r w:rsidRPr="10D236E7">
              <w:rPr>
                <w:rFonts w:asciiTheme="minorHAnsi" w:hAnsiTheme="minorHAnsi" w:cstheme="minorBidi"/>
                <w:b/>
                <w:bCs/>
                <w:sz w:val="22"/>
                <w:szCs w:val="22"/>
              </w:rPr>
              <w:t>Academic</w:t>
            </w:r>
          </w:p>
        </w:tc>
        <w:tc>
          <w:tcPr>
            <w:tcW w:w="1071" w:type="pct"/>
            <w:tcBorders>
              <w:bottom w:val="single" w:sz="4" w:space="0" w:color="C0C0C0"/>
            </w:tcBorders>
            <w:shd w:val="clear" w:color="auto" w:fill="auto"/>
          </w:tcPr>
          <w:p w14:paraId="23A2DBBC" w14:textId="77777777" w:rsidR="00B91A18" w:rsidRPr="00F913A7" w:rsidRDefault="00B91A18" w:rsidP="005F4C1D">
            <w:pPr>
              <w:pStyle w:val="BulletedList"/>
              <w:numPr>
                <w:ilvl w:val="0"/>
                <w:numId w:val="0"/>
              </w:numPr>
              <w:ind w:left="432" w:hanging="288"/>
              <w:jc w:val="center"/>
              <w:rPr>
                <w:rFonts w:asciiTheme="minorHAnsi" w:hAnsiTheme="minorHAnsi" w:cstheme="minorHAnsi"/>
                <w:sz w:val="22"/>
                <w:szCs w:val="22"/>
              </w:rPr>
            </w:pPr>
          </w:p>
        </w:tc>
      </w:tr>
      <w:tr w:rsidR="00B91A18" w:rsidRPr="00F913A7" w14:paraId="3251AF76" w14:textId="77777777" w:rsidTr="10D236E7">
        <w:trPr>
          <w:trHeight w:val="457"/>
        </w:trPr>
        <w:tc>
          <w:tcPr>
            <w:tcW w:w="3929" w:type="pct"/>
            <w:shd w:val="clear" w:color="auto" w:fill="auto"/>
          </w:tcPr>
          <w:p w14:paraId="28E08E9E" w14:textId="24643873" w:rsidR="00B91A18" w:rsidRPr="00F913A7" w:rsidRDefault="10D236E7" w:rsidP="10D236E7">
            <w:pPr>
              <w:pStyle w:val="BulletedList"/>
              <w:numPr>
                <w:ilvl w:val="0"/>
                <w:numId w:val="0"/>
              </w:numPr>
              <w:ind w:left="432" w:hanging="288"/>
              <w:jc w:val="center"/>
              <w:rPr>
                <w:rFonts w:asciiTheme="minorHAnsi" w:hAnsiTheme="minorHAnsi" w:cstheme="minorBidi"/>
                <w:b/>
                <w:bCs/>
                <w:sz w:val="22"/>
                <w:szCs w:val="22"/>
              </w:rPr>
            </w:pPr>
            <w:r w:rsidRPr="10D236E7">
              <w:rPr>
                <w:rFonts w:asciiTheme="minorHAnsi" w:hAnsiTheme="minorHAnsi" w:cstheme="minorBidi"/>
                <w:b/>
                <w:bCs/>
                <w:sz w:val="22"/>
                <w:szCs w:val="22"/>
              </w:rPr>
              <w:t xml:space="preserve"> Industry</w:t>
            </w:r>
          </w:p>
        </w:tc>
        <w:tc>
          <w:tcPr>
            <w:tcW w:w="1071" w:type="pct"/>
            <w:shd w:val="clear" w:color="auto" w:fill="auto"/>
          </w:tcPr>
          <w:p w14:paraId="49CC0110" w14:textId="77777777" w:rsidR="00B91A18" w:rsidRPr="00F913A7" w:rsidRDefault="00B91A18" w:rsidP="005F4C1D">
            <w:pPr>
              <w:pStyle w:val="BulletedList"/>
              <w:numPr>
                <w:ilvl w:val="0"/>
                <w:numId w:val="0"/>
              </w:numPr>
              <w:ind w:left="432" w:hanging="288"/>
              <w:jc w:val="center"/>
              <w:rPr>
                <w:rFonts w:asciiTheme="minorHAnsi" w:hAnsiTheme="minorHAnsi" w:cstheme="minorHAnsi"/>
                <w:sz w:val="22"/>
                <w:szCs w:val="22"/>
              </w:rPr>
            </w:pPr>
          </w:p>
        </w:tc>
      </w:tr>
      <w:tr w:rsidR="10D236E7" w14:paraId="48249917" w14:textId="77777777" w:rsidTr="10D236E7">
        <w:trPr>
          <w:trHeight w:val="457"/>
        </w:trPr>
        <w:tc>
          <w:tcPr>
            <w:tcW w:w="8205" w:type="dxa"/>
            <w:shd w:val="clear" w:color="auto" w:fill="auto"/>
          </w:tcPr>
          <w:p w14:paraId="4503FC70" w14:textId="74AF8701" w:rsidR="10D236E7" w:rsidRDefault="10D236E7" w:rsidP="10D236E7">
            <w:pPr>
              <w:pStyle w:val="BulletedList"/>
              <w:numPr>
                <w:ilvl w:val="0"/>
                <w:numId w:val="0"/>
              </w:numPr>
              <w:ind w:left="144"/>
              <w:jc w:val="center"/>
              <w:rPr>
                <w:rFonts w:asciiTheme="minorHAnsi" w:hAnsiTheme="minorHAnsi" w:cstheme="minorBidi"/>
                <w:b/>
                <w:bCs/>
                <w:sz w:val="22"/>
                <w:szCs w:val="22"/>
              </w:rPr>
            </w:pPr>
            <w:r w:rsidRPr="10D236E7">
              <w:rPr>
                <w:rFonts w:asciiTheme="minorHAnsi" w:hAnsiTheme="minorHAnsi" w:cstheme="minorBidi"/>
                <w:b/>
                <w:bCs/>
                <w:sz w:val="22"/>
                <w:szCs w:val="22"/>
              </w:rPr>
              <w:t>Third Sector</w:t>
            </w:r>
          </w:p>
        </w:tc>
        <w:tc>
          <w:tcPr>
            <w:tcW w:w="2236" w:type="dxa"/>
            <w:shd w:val="clear" w:color="auto" w:fill="auto"/>
          </w:tcPr>
          <w:p w14:paraId="2627B332" w14:textId="70F4F862" w:rsidR="10D236E7" w:rsidRDefault="10D236E7" w:rsidP="10D236E7">
            <w:pPr>
              <w:pStyle w:val="BulletedList"/>
              <w:numPr>
                <w:ilvl w:val="0"/>
                <w:numId w:val="0"/>
              </w:numPr>
              <w:ind w:left="144"/>
              <w:jc w:val="center"/>
              <w:rPr>
                <w:rFonts w:asciiTheme="minorHAnsi" w:hAnsiTheme="minorHAnsi" w:cstheme="minorBidi"/>
                <w:sz w:val="22"/>
                <w:szCs w:val="22"/>
              </w:rPr>
            </w:pPr>
          </w:p>
        </w:tc>
      </w:tr>
      <w:tr w:rsidR="0064291B" w14:paraId="422641C3" w14:textId="77777777" w:rsidTr="10D236E7">
        <w:trPr>
          <w:trHeight w:val="457"/>
        </w:trPr>
        <w:tc>
          <w:tcPr>
            <w:tcW w:w="8205" w:type="dxa"/>
            <w:shd w:val="clear" w:color="auto" w:fill="auto"/>
          </w:tcPr>
          <w:p w14:paraId="1D09FF16" w14:textId="295271AA" w:rsidR="0064291B" w:rsidRPr="10D236E7" w:rsidRDefault="0064291B" w:rsidP="10D236E7">
            <w:pPr>
              <w:pStyle w:val="BulletedList"/>
              <w:numPr>
                <w:ilvl w:val="0"/>
                <w:numId w:val="0"/>
              </w:numPr>
              <w:ind w:left="144"/>
              <w:jc w:val="center"/>
              <w:rPr>
                <w:rFonts w:asciiTheme="minorHAnsi" w:hAnsiTheme="minorHAnsi" w:cstheme="minorBidi"/>
                <w:b/>
                <w:bCs/>
                <w:sz w:val="22"/>
                <w:szCs w:val="22"/>
              </w:rPr>
            </w:pPr>
            <w:r>
              <w:rPr>
                <w:rFonts w:asciiTheme="minorHAnsi" w:hAnsiTheme="minorHAnsi" w:cstheme="minorBidi"/>
                <w:b/>
                <w:bCs/>
                <w:sz w:val="22"/>
                <w:szCs w:val="22"/>
              </w:rPr>
              <w:t>Public Sector</w:t>
            </w:r>
            <w:bookmarkStart w:id="0" w:name="_GoBack"/>
            <w:bookmarkEnd w:id="0"/>
          </w:p>
        </w:tc>
        <w:tc>
          <w:tcPr>
            <w:tcW w:w="2236" w:type="dxa"/>
            <w:shd w:val="clear" w:color="auto" w:fill="auto"/>
          </w:tcPr>
          <w:p w14:paraId="238BB833" w14:textId="77777777" w:rsidR="0064291B" w:rsidRDefault="0064291B" w:rsidP="10D236E7">
            <w:pPr>
              <w:pStyle w:val="BulletedList"/>
              <w:numPr>
                <w:ilvl w:val="0"/>
                <w:numId w:val="0"/>
              </w:numPr>
              <w:ind w:left="144"/>
              <w:jc w:val="center"/>
              <w:rPr>
                <w:rFonts w:asciiTheme="minorHAnsi" w:hAnsiTheme="minorHAnsi" w:cstheme="minorBidi"/>
                <w:sz w:val="22"/>
                <w:szCs w:val="22"/>
              </w:rPr>
            </w:pPr>
          </w:p>
        </w:tc>
      </w:tr>
    </w:tbl>
    <w:p w14:paraId="61C63ABB" w14:textId="77777777" w:rsidR="00B91A18" w:rsidRDefault="00B91A18" w:rsidP="2F7A8A42">
      <w:pPr>
        <w:rPr>
          <w:rFonts w:eastAsia="Arial" w:cstheme="minorHAnsi"/>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10D236E7" w14:paraId="773E193E" w14:textId="77777777" w:rsidTr="10D236E7">
        <w:trPr>
          <w:trHeight w:val="371"/>
        </w:trPr>
        <w:tc>
          <w:tcPr>
            <w:tcW w:w="10456" w:type="dxa"/>
            <w:shd w:val="clear" w:color="auto" w:fill="0070C0"/>
            <w:vAlign w:val="center"/>
          </w:tcPr>
          <w:p w14:paraId="4038C215" w14:textId="26634B8E" w:rsidR="10D236E7" w:rsidRDefault="10D236E7" w:rsidP="10D236E7">
            <w:pPr>
              <w:pStyle w:val="Allcaps"/>
              <w:rPr>
                <w:b/>
                <w:bCs/>
                <w:color w:val="FFFFFF" w:themeColor="background1"/>
                <w:sz w:val="18"/>
                <w:szCs w:val="18"/>
              </w:rPr>
            </w:pPr>
            <w:r w:rsidRPr="10D236E7">
              <w:rPr>
                <w:b/>
                <w:bCs/>
                <w:color w:val="FFFFFF" w:themeColor="background1"/>
                <w:sz w:val="18"/>
                <w:szCs w:val="18"/>
              </w:rPr>
              <w:t>Further information</w:t>
            </w:r>
          </w:p>
        </w:tc>
      </w:tr>
      <w:tr w:rsidR="10D236E7" w14:paraId="08896C80" w14:textId="77777777" w:rsidTr="10D236E7">
        <w:trPr>
          <w:trHeight w:val="2898"/>
        </w:trPr>
        <w:tc>
          <w:tcPr>
            <w:tcW w:w="10456" w:type="dxa"/>
            <w:shd w:val="clear" w:color="auto" w:fill="auto"/>
            <w:vAlign w:val="center"/>
          </w:tcPr>
          <w:p w14:paraId="2F403A29" w14:textId="4CA9983A" w:rsidR="10D236E7" w:rsidRDefault="10D236E7" w:rsidP="10D236E7">
            <w:pPr>
              <w:pStyle w:val="Allcaps"/>
              <w:rPr>
                <w:rFonts w:asciiTheme="minorHAnsi" w:hAnsiTheme="minorHAnsi" w:cstheme="minorBidi"/>
                <w:b/>
                <w:bCs/>
                <w:caps w:val="0"/>
                <w:sz w:val="22"/>
                <w:szCs w:val="22"/>
              </w:rPr>
            </w:pPr>
            <w:r w:rsidRPr="10D236E7">
              <w:rPr>
                <w:rFonts w:asciiTheme="minorHAnsi" w:hAnsiTheme="minorHAnsi" w:cstheme="minorBidi"/>
                <w:i/>
                <w:iCs/>
                <w:caps w:val="0"/>
                <w:sz w:val="22"/>
                <w:szCs w:val="22"/>
              </w:rPr>
              <w:t>Please provide further information below on the type of collaborators you need (E.g. Academics in computer science)</w:t>
            </w:r>
          </w:p>
          <w:p w14:paraId="751611D2" w14:textId="77777777" w:rsidR="10D236E7" w:rsidRDefault="10D236E7" w:rsidP="10D236E7">
            <w:pPr>
              <w:pStyle w:val="Allcaps"/>
              <w:rPr>
                <w:rFonts w:asciiTheme="minorHAnsi" w:hAnsiTheme="minorHAnsi" w:cstheme="minorBidi"/>
                <w:b/>
                <w:bCs/>
                <w:caps w:val="0"/>
                <w:sz w:val="22"/>
                <w:szCs w:val="22"/>
              </w:rPr>
            </w:pPr>
          </w:p>
          <w:p w14:paraId="4D2920A1" w14:textId="77777777" w:rsidR="10D236E7" w:rsidRDefault="10D236E7" w:rsidP="10D236E7">
            <w:pPr>
              <w:pStyle w:val="Allcaps"/>
              <w:rPr>
                <w:rFonts w:asciiTheme="minorHAnsi" w:hAnsiTheme="minorHAnsi" w:cstheme="minorBidi"/>
                <w:b/>
                <w:bCs/>
                <w:caps w:val="0"/>
                <w:sz w:val="22"/>
                <w:szCs w:val="22"/>
              </w:rPr>
            </w:pPr>
          </w:p>
          <w:p w14:paraId="3E05692C" w14:textId="77777777" w:rsidR="10D236E7" w:rsidRDefault="10D236E7" w:rsidP="10D236E7">
            <w:pPr>
              <w:pStyle w:val="Allcaps"/>
              <w:rPr>
                <w:rFonts w:asciiTheme="minorHAnsi" w:hAnsiTheme="minorHAnsi" w:cstheme="minorBidi"/>
                <w:b/>
                <w:bCs/>
                <w:caps w:val="0"/>
                <w:sz w:val="22"/>
                <w:szCs w:val="22"/>
              </w:rPr>
            </w:pPr>
          </w:p>
          <w:p w14:paraId="66723DF6" w14:textId="77777777" w:rsidR="10D236E7" w:rsidRDefault="10D236E7" w:rsidP="10D236E7">
            <w:pPr>
              <w:pStyle w:val="Allcaps"/>
              <w:rPr>
                <w:rFonts w:asciiTheme="minorHAnsi" w:hAnsiTheme="minorHAnsi" w:cstheme="minorBidi"/>
                <w:b/>
                <w:bCs/>
                <w:caps w:val="0"/>
                <w:sz w:val="22"/>
                <w:szCs w:val="22"/>
              </w:rPr>
            </w:pPr>
          </w:p>
          <w:p w14:paraId="7CD7C986" w14:textId="77777777" w:rsidR="10D236E7" w:rsidRDefault="10D236E7" w:rsidP="10D236E7">
            <w:pPr>
              <w:pStyle w:val="Allcaps"/>
              <w:rPr>
                <w:rFonts w:asciiTheme="minorHAnsi" w:hAnsiTheme="minorHAnsi" w:cstheme="minorBidi"/>
                <w:b/>
                <w:bCs/>
                <w:caps w:val="0"/>
                <w:sz w:val="22"/>
                <w:szCs w:val="22"/>
              </w:rPr>
            </w:pPr>
          </w:p>
          <w:p w14:paraId="49B36675" w14:textId="77777777" w:rsidR="10D236E7" w:rsidRDefault="10D236E7" w:rsidP="10D236E7">
            <w:pPr>
              <w:pStyle w:val="Allcaps"/>
              <w:rPr>
                <w:rFonts w:asciiTheme="minorHAnsi" w:hAnsiTheme="minorHAnsi" w:cstheme="minorBidi"/>
                <w:b/>
                <w:bCs/>
                <w:caps w:val="0"/>
                <w:sz w:val="22"/>
                <w:szCs w:val="22"/>
              </w:rPr>
            </w:pPr>
          </w:p>
          <w:p w14:paraId="149CA4D5" w14:textId="77777777" w:rsidR="10D236E7" w:rsidRDefault="10D236E7" w:rsidP="10D236E7">
            <w:pPr>
              <w:pStyle w:val="Allcaps"/>
              <w:rPr>
                <w:rFonts w:asciiTheme="minorHAnsi" w:hAnsiTheme="minorHAnsi" w:cstheme="minorBidi"/>
                <w:b/>
                <w:bCs/>
                <w:caps w:val="0"/>
                <w:sz w:val="22"/>
                <w:szCs w:val="22"/>
              </w:rPr>
            </w:pPr>
          </w:p>
          <w:p w14:paraId="285916F3" w14:textId="7DAAE6BB" w:rsidR="10D236E7" w:rsidRDefault="10D236E7" w:rsidP="10D236E7">
            <w:pPr>
              <w:pStyle w:val="Allcaps"/>
              <w:rPr>
                <w:rFonts w:asciiTheme="minorHAnsi" w:hAnsiTheme="minorHAnsi" w:cstheme="minorBidi"/>
                <w:b/>
                <w:bCs/>
                <w:caps w:val="0"/>
                <w:sz w:val="22"/>
                <w:szCs w:val="22"/>
              </w:rPr>
            </w:pPr>
          </w:p>
        </w:tc>
      </w:tr>
    </w:tbl>
    <w:p w14:paraId="1348B138" w14:textId="77777777" w:rsidR="002954FF" w:rsidRDefault="002954FF" w:rsidP="10D236E7">
      <w:pPr>
        <w:spacing w:after="0" w:line="240" w:lineRule="auto"/>
        <w:textAlignment w:val="baseline"/>
        <w:rPr>
          <w:rFonts w:eastAsia="Arial"/>
          <w:b/>
          <w:bCs/>
        </w:rPr>
      </w:pPr>
    </w:p>
    <w:p w14:paraId="3A1014A7" w14:textId="0C437769" w:rsidR="00121533" w:rsidRPr="00F913A7" w:rsidRDefault="10D236E7" w:rsidP="10D236E7">
      <w:pPr>
        <w:spacing w:after="0" w:line="240" w:lineRule="auto"/>
        <w:textAlignment w:val="baseline"/>
        <w:rPr>
          <w:rFonts w:eastAsia="Times New Roman"/>
          <w:lang w:eastAsia="en-GB"/>
        </w:rPr>
      </w:pPr>
      <w:r w:rsidRPr="10D236E7">
        <w:rPr>
          <w:rFonts w:eastAsia="Times New Roman"/>
          <w:b/>
          <w:bCs/>
          <w:lang w:eastAsia="en-GB"/>
        </w:rPr>
        <w:t>Further Information</w:t>
      </w:r>
      <w:r w:rsidRPr="10D236E7">
        <w:rPr>
          <w:rFonts w:eastAsia="Times New Roman"/>
          <w:lang w:eastAsia="en-GB"/>
        </w:rPr>
        <w:t> </w:t>
      </w:r>
    </w:p>
    <w:p w14:paraId="15F524A9" w14:textId="2F48DB55" w:rsidR="00121533" w:rsidRPr="00F913A7" w:rsidRDefault="00121533" w:rsidP="00121533">
      <w:pPr>
        <w:spacing w:after="0" w:line="240" w:lineRule="auto"/>
        <w:jc w:val="both"/>
        <w:textAlignment w:val="baseline"/>
        <w:rPr>
          <w:rFonts w:eastAsia="Times New Roman" w:cstheme="minorHAnsi"/>
          <w:lang w:eastAsia="en-GB"/>
        </w:rPr>
      </w:pPr>
      <w:r w:rsidRPr="00F913A7">
        <w:rPr>
          <w:rFonts w:eastAsia="Times New Roman" w:cstheme="minorHAnsi"/>
          <w:lang w:eastAsia="en-GB"/>
        </w:rPr>
        <w:t> </w:t>
      </w:r>
    </w:p>
    <w:p w14:paraId="19130893" w14:textId="10A8F530" w:rsidR="00121533" w:rsidRPr="00F913A7" w:rsidRDefault="00121533" w:rsidP="00121533">
      <w:pPr>
        <w:spacing w:after="0" w:line="240" w:lineRule="auto"/>
        <w:jc w:val="both"/>
        <w:textAlignment w:val="baseline"/>
        <w:rPr>
          <w:rFonts w:eastAsia="Times New Roman" w:cstheme="minorHAnsi"/>
          <w:lang w:eastAsia="en-GB"/>
        </w:rPr>
      </w:pPr>
      <w:r w:rsidRPr="00F913A7">
        <w:rPr>
          <w:rFonts w:eastAsia="Times New Roman" w:cstheme="minorHAnsi"/>
          <w:lang w:eastAsia="en-GB"/>
        </w:rPr>
        <w:t xml:space="preserve">If you have any further questions regarding this call for Expressions of Interest, please contact </w:t>
      </w:r>
      <w:hyperlink r:id="rId11" w:history="1">
        <w:r w:rsidRPr="00F913A7">
          <w:rPr>
            <w:rStyle w:val="Hyperlink"/>
            <w:rFonts w:eastAsia="Times New Roman" w:cstheme="minorHAnsi"/>
            <w:lang w:eastAsia="en-GB"/>
          </w:rPr>
          <w:t>notequal@ncl.ac.uk</w:t>
        </w:r>
      </w:hyperlink>
      <w:r w:rsidRPr="00F913A7">
        <w:rPr>
          <w:rFonts w:eastAsia="Times New Roman" w:cstheme="minorHAnsi"/>
          <w:lang w:eastAsia="en-GB"/>
        </w:rPr>
        <w:t xml:space="preserve"> or Kate Kelly (Not Equal Project Manager) on 0191 2088268.</w:t>
      </w:r>
    </w:p>
    <w:p w14:paraId="3453DA83" w14:textId="77777777" w:rsidR="00E87B76" w:rsidRPr="00F913A7" w:rsidRDefault="00E87B76" w:rsidP="00121533">
      <w:pPr>
        <w:ind w:firstLine="720"/>
        <w:rPr>
          <w:rFonts w:cstheme="minorHAnsi"/>
          <w:b/>
          <w:bCs/>
        </w:rPr>
      </w:pPr>
    </w:p>
    <w:p w14:paraId="72A3D3EC" w14:textId="77777777" w:rsidR="00B01C76" w:rsidRPr="00F913A7" w:rsidRDefault="00B01C76" w:rsidP="00B01C76">
      <w:pPr>
        <w:pStyle w:val="ListParagraph"/>
        <w:rPr>
          <w:rFonts w:cstheme="minorHAnsi"/>
          <w:b/>
        </w:rPr>
      </w:pPr>
    </w:p>
    <w:p w14:paraId="0D0B940D" w14:textId="77777777" w:rsidR="00B01C76" w:rsidRPr="00F913A7" w:rsidRDefault="00B01C76" w:rsidP="00B01C76">
      <w:pPr>
        <w:pStyle w:val="ListParagraph"/>
        <w:rPr>
          <w:rFonts w:cstheme="minorHAnsi"/>
          <w:b/>
        </w:rPr>
      </w:pPr>
    </w:p>
    <w:p w14:paraId="0E27B00A" w14:textId="77777777" w:rsidR="00B01C76" w:rsidRPr="00F913A7" w:rsidRDefault="00B01C76" w:rsidP="00B01C76">
      <w:pPr>
        <w:ind w:left="360"/>
        <w:rPr>
          <w:rFonts w:cstheme="minorHAnsi"/>
          <w:b/>
        </w:rPr>
      </w:pPr>
    </w:p>
    <w:p w14:paraId="60061E4C" w14:textId="77777777" w:rsidR="00D409EC" w:rsidRPr="00F913A7" w:rsidRDefault="00D409EC" w:rsidP="00B01C76">
      <w:pPr>
        <w:pStyle w:val="ListParagraph"/>
        <w:rPr>
          <w:rFonts w:cstheme="minorHAnsi"/>
          <w:b/>
        </w:rPr>
      </w:pPr>
    </w:p>
    <w:p w14:paraId="4B99056E" w14:textId="70F17C42" w:rsidR="00951898" w:rsidRPr="00E13239" w:rsidRDefault="00951898" w:rsidP="00E13239"/>
    <w:sectPr w:rsidR="00951898" w:rsidRPr="00E13239" w:rsidSect="00A34F8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AC3A" w14:textId="77777777" w:rsidR="0049291C" w:rsidRDefault="0049291C" w:rsidP="00D81FF4">
      <w:pPr>
        <w:spacing w:after="0" w:line="240" w:lineRule="auto"/>
      </w:pPr>
      <w:r>
        <w:separator/>
      </w:r>
    </w:p>
  </w:endnote>
  <w:endnote w:type="continuationSeparator" w:id="0">
    <w:p w14:paraId="478EDC05" w14:textId="77777777" w:rsidR="0049291C" w:rsidRDefault="0049291C" w:rsidP="00D8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E13239" w:rsidRDefault="00E1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23D0" w14:textId="77777777" w:rsidR="00A34F85" w:rsidRDefault="002578BA" w:rsidP="002578BA">
    <w:pPr>
      <w:pStyle w:val="Footer"/>
    </w:pPr>
    <w:r>
      <w:rPr>
        <w:noProof/>
        <w:lang w:eastAsia="en-GB"/>
      </w:rPr>
      <w:drawing>
        <wp:inline distT="0" distB="0" distL="0" distR="0" wp14:anchorId="7C1B825F" wp14:editId="4665700C">
          <wp:extent cx="6645910" cy="8432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843280"/>
                  </a:xfrm>
                  <a:prstGeom prst="rect">
                    <a:avLst/>
                  </a:prstGeom>
                </pic:spPr>
              </pic:pic>
            </a:graphicData>
          </a:graphic>
        </wp:inline>
      </w:drawing>
    </w:r>
    <w:r>
      <w:t xml:space="preserve">   </w:t>
    </w:r>
    <w:hyperlink r:id="rId2" w:history="1">
      <w:r w:rsidRPr="002578BA">
        <w:rPr>
          <w:rStyle w:val="Hyperlink"/>
          <w:color w:val="auto"/>
        </w:rPr>
        <w:t>https://not-equal.tech/</w:t>
      </w:r>
    </w:hyperlink>
    <w:r>
      <w:t xml:space="preserve">                                                                                                                                    </w:t>
    </w:r>
    <w:hyperlink r:id="rId3" w:history="1">
      <w:r w:rsidRPr="002578BA">
        <w:rPr>
          <w:rStyle w:val="Hyperlink"/>
        </w:rPr>
        <w:t>@</w:t>
      </w:r>
      <w:proofErr w:type="spellStart"/>
      <w:r w:rsidRPr="002578BA">
        <w:rPr>
          <w:rStyle w:val="Hyperlink"/>
        </w:rPr>
        <w:t>notequaltech</w:t>
      </w:r>
      <w:proofErr w:type="spellEnd"/>
    </w:hyperlink>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E13239" w:rsidRDefault="00E1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3DC6" w14:textId="77777777" w:rsidR="0049291C" w:rsidRDefault="0049291C" w:rsidP="00D81FF4">
      <w:pPr>
        <w:spacing w:after="0" w:line="240" w:lineRule="auto"/>
      </w:pPr>
      <w:r>
        <w:separator/>
      </w:r>
    </w:p>
  </w:footnote>
  <w:footnote w:type="continuationSeparator" w:id="0">
    <w:p w14:paraId="1C644E04" w14:textId="77777777" w:rsidR="0049291C" w:rsidRDefault="0049291C" w:rsidP="00D8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E13239" w:rsidRDefault="00E1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E13239" w:rsidRDefault="00E13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E13239" w:rsidRDefault="00E13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041C5E"/>
    <w:multiLevelType w:val="hybridMultilevel"/>
    <w:tmpl w:val="D7708F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98"/>
    <w:rsid w:val="000D646C"/>
    <w:rsid w:val="001129C7"/>
    <w:rsid w:val="00121533"/>
    <w:rsid w:val="0013508D"/>
    <w:rsid w:val="00191CB7"/>
    <w:rsid w:val="00227308"/>
    <w:rsid w:val="002578BA"/>
    <w:rsid w:val="002954FF"/>
    <w:rsid w:val="00375331"/>
    <w:rsid w:val="00423630"/>
    <w:rsid w:val="00471A77"/>
    <w:rsid w:val="0049291C"/>
    <w:rsid w:val="004E7295"/>
    <w:rsid w:val="0064291B"/>
    <w:rsid w:val="00694B2F"/>
    <w:rsid w:val="0078621C"/>
    <w:rsid w:val="00856D2E"/>
    <w:rsid w:val="00872124"/>
    <w:rsid w:val="00886D5F"/>
    <w:rsid w:val="00887648"/>
    <w:rsid w:val="008C0341"/>
    <w:rsid w:val="00951898"/>
    <w:rsid w:val="00971E64"/>
    <w:rsid w:val="00987DFF"/>
    <w:rsid w:val="009C530A"/>
    <w:rsid w:val="00A00EFE"/>
    <w:rsid w:val="00A34F85"/>
    <w:rsid w:val="00A535D7"/>
    <w:rsid w:val="00A92DD8"/>
    <w:rsid w:val="00AC5B6D"/>
    <w:rsid w:val="00B01C76"/>
    <w:rsid w:val="00B357AC"/>
    <w:rsid w:val="00B636B2"/>
    <w:rsid w:val="00B74259"/>
    <w:rsid w:val="00B91A18"/>
    <w:rsid w:val="00BC19B0"/>
    <w:rsid w:val="00BD3658"/>
    <w:rsid w:val="00C44AB9"/>
    <w:rsid w:val="00D409EC"/>
    <w:rsid w:val="00D46615"/>
    <w:rsid w:val="00D624DF"/>
    <w:rsid w:val="00D81FF4"/>
    <w:rsid w:val="00D91BAF"/>
    <w:rsid w:val="00DD5D9E"/>
    <w:rsid w:val="00E01DBA"/>
    <w:rsid w:val="00E13239"/>
    <w:rsid w:val="00E87B76"/>
    <w:rsid w:val="00EB6D5A"/>
    <w:rsid w:val="00EE0432"/>
    <w:rsid w:val="00EF162C"/>
    <w:rsid w:val="00F502DA"/>
    <w:rsid w:val="00F80841"/>
    <w:rsid w:val="00F86AC4"/>
    <w:rsid w:val="00F913A7"/>
    <w:rsid w:val="10D236E7"/>
    <w:rsid w:val="1A1BC7D7"/>
    <w:rsid w:val="1C96E41B"/>
    <w:rsid w:val="23F39AFF"/>
    <w:rsid w:val="2E63A6E2"/>
    <w:rsid w:val="2F7A8A42"/>
    <w:rsid w:val="4D6FE857"/>
    <w:rsid w:val="7DF3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1B9D1"/>
  <w15:chartTrackingRefBased/>
  <w15:docId w15:val="{50CD68A2-59DC-45E5-B37B-0C4C08EB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898"/>
    <w:rPr>
      <w:color w:val="0000FF"/>
      <w:u w:val="single"/>
    </w:rPr>
  </w:style>
  <w:style w:type="paragraph" w:styleId="Header">
    <w:name w:val="header"/>
    <w:basedOn w:val="Normal"/>
    <w:link w:val="HeaderChar"/>
    <w:uiPriority w:val="99"/>
    <w:unhideWhenUsed/>
    <w:rsid w:val="00D8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F4"/>
  </w:style>
  <w:style w:type="paragraph" w:styleId="Footer">
    <w:name w:val="footer"/>
    <w:basedOn w:val="Normal"/>
    <w:link w:val="FooterChar"/>
    <w:uiPriority w:val="99"/>
    <w:unhideWhenUsed/>
    <w:rsid w:val="00D8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F4"/>
  </w:style>
  <w:style w:type="table" w:styleId="TableGrid">
    <w:name w:val="Table Grid"/>
    <w:basedOn w:val="TableNormal"/>
    <w:uiPriority w:val="59"/>
    <w:rsid w:val="00A3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DefaultParagraphFont"/>
    <w:rsid w:val="002578BA"/>
  </w:style>
  <w:style w:type="paragraph" w:customStyle="1" w:styleId="paragraph">
    <w:name w:val="paragraph"/>
    <w:basedOn w:val="Normal"/>
    <w:rsid w:val="002273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7308"/>
  </w:style>
  <w:style w:type="character" w:customStyle="1" w:styleId="eop">
    <w:name w:val="eop"/>
    <w:basedOn w:val="DefaultParagraphFont"/>
    <w:rsid w:val="00227308"/>
  </w:style>
  <w:style w:type="character" w:customStyle="1" w:styleId="spellingerror">
    <w:name w:val="spellingerror"/>
    <w:basedOn w:val="DefaultParagraphFont"/>
    <w:rsid w:val="00227308"/>
  </w:style>
  <w:style w:type="paragraph" w:styleId="ListParagraph">
    <w:name w:val="List Paragraph"/>
    <w:basedOn w:val="Normal"/>
    <w:uiPriority w:val="34"/>
    <w:qFormat/>
    <w:rsid w:val="00D409EC"/>
    <w:pPr>
      <w:ind w:left="720"/>
      <w:contextualSpacing/>
    </w:pPr>
  </w:style>
  <w:style w:type="paragraph" w:styleId="BalloonText">
    <w:name w:val="Balloon Text"/>
    <w:basedOn w:val="Normal"/>
    <w:link w:val="BalloonTextChar"/>
    <w:uiPriority w:val="99"/>
    <w:semiHidden/>
    <w:unhideWhenUsed/>
    <w:rsid w:val="00E87B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B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7B76"/>
    <w:rPr>
      <w:sz w:val="18"/>
      <w:szCs w:val="18"/>
    </w:rPr>
  </w:style>
  <w:style w:type="paragraph" w:styleId="CommentText">
    <w:name w:val="annotation text"/>
    <w:basedOn w:val="Normal"/>
    <w:link w:val="CommentTextChar"/>
    <w:uiPriority w:val="99"/>
    <w:semiHidden/>
    <w:unhideWhenUsed/>
    <w:rsid w:val="00E87B76"/>
    <w:pPr>
      <w:spacing w:line="240" w:lineRule="auto"/>
    </w:pPr>
    <w:rPr>
      <w:sz w:val="24"/>
      <w:szCs w:val="24"/>
    </w:rPr>
  </w:style>
  <w:style w:type="character" w:customStyle="1" w:styleId="CommentTextChar">
    <w:name w:val="Comment Text Char"/>
    <w:basedOn w:val="DefaultParagraphFont"/>
    <w:link w:val="CommentText"/>
    <w:uiPriority w:val="99"/>
    <w:semiHidden/>
    <w:rsid w:val="00E87B76"/>
    <w:rPr>
      <w:sz w:val="24"/>
      <w:szCs w:val="24"/>
    </w:rPr>
  </w:style>
  <w:style w:type="paragraph" w:styleId="CommentSubject">
    <w:name w:val="annotation subject"/>
    <w:basedOn w:val="CommentText"/>
    <w:next w:val="CommentText"/>
    <w:link w:val="CommentSubjectChar"/>
    <w:uiPriority w:val="99"/>
    <w:semiHidden/>
    <w:unhideWhenUsed/>
    <w:rsid w:val="00E87B76"/>
    <w:rPr>
      <w:b/>
      <w:bCs/>
      <w:sz w:val="20"/>
      <w:szCs w:val="20"/>
    </w:rPr>
  </w:style>
  <w:style w:type="character" w:customStyle="1" w:styleId="CommentSubjectChar">
    <w:name w:val="Comment Subject Char"/>
    <w:basedOn w:val="CommentTextChar"/>
    <w:link w:val="CommentSubject"/>
    <w:uiPriority w:val="99"/>
    <w:semiHidden/>
    <w:rsid w:val="00E87B76"/>
    <w:rPr>
      <w:b/>
      <w:bCs/>
      <w:sz w:val="20"/>
      <w:szCs w:val="20"/>
    </w:rPr>
  </w:style>
  <w:style w:type="paragraph" w:customStyle="1" w:styleId="Allcaps">
    <w:name w:val="All caps"/>
    <w:basedOn w:val="Normal"/>
    <w:link w:val="AllcapsChar"/>
    <w:rsid w:val="00F502DA"/>
    <w:pPr>
      <w:spacing w:before="40" w:after="40" w:line="240" w:lineRule="auto"/>
    </w:pPr>
    <w:rPr>
      <w:rFonts w:ascii="Verdana" w:eastAsia="Times New Roman" w:hAnsi="Verdana" w:cs="Times New Roman"/>
      <w:caps/>
      <w:sz w:val="16"/>
      <w:szCs w:val="16"/>
      <w:lang w:val="en-US"/>
    </w:rPr>
  </w:style>
  <w:style w:type="character" w:customStyle="1" w:styleId="AllcapsChar">
    <w:name w:val="All caps Char"/>
    <w:link w:val="Allcaps"/>
    <w:rsid w:val="00F502DA"/>
    <w:rPr>
      <w:rFonts w:ascii="Verdana" w:eastAsia="Times New Roman" w:hAnsi="Verdana" w:cs="Times New Roman"/>
      <w:caps/>
      <w:sz w:val="16"/>
      <w:szCs w:val="16"/>
      <w:lang w:val="en-US"/>
    </w:rPr>
  </w:style>
  <w:style w:type="paragraph" w:customStyle="1" w:styleId="BulletedList">
    <w:name w:val="Bulleted List"/>
    <w:basedOn w:val="Normal"/>
    <w:rsid w:val="00F502DA"/>
    <w:pPr>
      <w:numPr>
        <w:numId w:val="2"/>
      </w:numPr>
      <w:spacing w:before="120" w:after="240" w:line="240" w:lineRule="auto"/>
    </w:pPr>
    <w:rPr>
      <w:rFonts w:ascii="Verdana" w:eastAsia="Times New Roman" w:hAnsi="Verdana" w:cs="Times New Roman"/>
      <w:sz w:val="16"/>
      <w:szCs w:val="24"/>
      <w:lang w:val="en-US"/>
    </w:rPr>
  </w:style>
  <w:style w:type="character" w:styleId="Emphasis">
    <w:name w:val="Emphasis"/>
    <w:basedOn w:val="DefaultParagraphFont"/>
    <w:uiPriority w:val="20"/>
    <w:qFormat/>
    <w:rsid w:val="00AC5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7765">
      <w:bodyDiv w:val="1"/>
      <w:marLeft w:val="0"/>
      <w:marRight w:val="0"/>
      <w:marTop w:val="0"/>
      <w:marBottom w:val="0"/>
      <w:divBdr>
        <w:top w:val="none" w:sz="0" w:space="0" w:color="auto"/>
        <w:left w:val="none" w:sz="0" w:space="0" w:color="auto"/>
        <w:bottom w:val="none" w:sz="0" w:space="0" w:color="auto"/>
        <w:right w:val="none" w:sz="0" w:space="0" w:color="auto"/>
      </w:divBdr>
      <w:divsChild>
        <w:div w:id="27950238">
          <w:marLeft w:val="0"/>
          <w:marRight w:val="0"/>
          <w:marTop w:val="0"/>
          <w:marBottom w:val="0"/>
          <w:divBdr>
            <w:top w:val="none" w:sz="0" w:space="0" w:color="auto"/>
            <w:left w:val="none" w:sz="0" w:space="0" w:color="auto"/>
            <w:bottom w:val="none" w:sz="0" w:space="0" w:color="auto"/>
            <w:right w:val="none" w:sz="0" w:space="0" w:color="auto"/>
          </w:divBdr>
        </w:div>
        <w:div w:id="1843543517">
          <w:marLeft w:val="0"/>
          <w:marRight w:val="0"/>
          <w:marTop w:val="0"/>
          <w:marBottom w:val="0"/>
          <w:divBdr>
            <w:top w:val="none" w:sz="0" w:space="0" w:color="auto"/>
            <w:left w:val="none" w:sz="0" w:space="0" w:color="auto"/>
            <w:bottom w:val="none" w:sz="0" w:space="0" w:color="auto"/>
            <w:right w:val="none" w:sz="0" w:space="0" w:color="auto"/>
          </w:divBdr>
        </w:div>
        <w:div w:id="1560240828">
          <w:marLeft w:val="0"/>
          <w:marRight w:val="0"/>
          <w:marTop w:val="0"/>
          <w:marBottom w:val="0"/>
          <w:divBdr>
            <w:top w:val="none" w:sz="0" w:space="0" w:color="auto"/>
            <w:left w:val="none" w:sz="0" w:space="0" w:color="auto"/>
            <w:bottom w:val="none" w:sz="0" w:space="0" w:color="auto"/>
            <w:right w:val="none" w:sz="0" w:space="0" w:color="auto"/>
          </w:divBdr>
        </w:div>
        <w:div w:id="1685278719">
          <w:marLeft w:val="0"/>
          <w:marRight w:val="0"/>
          <w:marTop w:val="0"/>
          <w:marBottom w:val="0"/>
          <w:divBdr>
            <w:top w:val="none" w:sz="0" w:space="0" w:color="auto"/>
            <w:left w:val="none" w:sz="0" w:space="0" w:color="auto"/>
            <w:bottom w:val="none" w:sz="0" w:space="0" w:color="auto"/>
            <w:right w:val="none" w:sz="0" w:space="0" w:color="auto"/>
          </w:divBdr>
          <w:divsChild>
            <w:div w:id="696582930">
              <w:marLeft w:val="0"/>
              <w:marRight w:val="0"/>
              <w:marTop w:val="30"/>
              <w:marBottom w:val="30"/>
              <w:divBdr>
                <w:top w:val="none" w:sz="0" w:space="0" w:color="auto"/>
                <w:left w:val="none" w:sz="0" w:space="0" w:color="auto"/>
                <w:bottom w:val="none" w:sz="0" w:space="0" w:color="auto"/>
                <w:right w:val="none" w:sz="0" w:space="0" w:color="auto"/>
              </w:divBdr>
              <w:divsChild>
                <w:div w:id="737437637">
                  <w:marLeft w:val="0"/>
                  <w:marRight w:val="0"/>
                  <w:marTop w:val="0"/>
                  <w:marBottom w:val="0"/>
                  <w:divBdr>
                    <w:top w:val="none" w:sz="0" w:space="0" w:color="auto"/>
                    <w:left w:val="none" w:sz="0" w:space="0" w:color="auto"/>
                    <w:bottom w:val="none" w:sz="0" w:space="0" w:color="auto"/>
                    <w:right w:val="none" w:sz="0" w:space="0" w:color="auto"/>
                  </w:divBdr>
                  <w:divsChild>
                    <w:div w:id="1557013341">
                      <w:marLeft w:val="0"/>
                      <w:marRight w:val="0"/>
                      <w:marTop w:val="0"/>
                      <w:marBottom w:val="0"/>
                      <w:divBdr>
                        <w:top w:val="none" w:sz="0" w:space="0" w:color="auto"/>
                        <w:left w:val="none" w:sz="0" w:space="0" w:color="auto"/>
                        <w:bottom w:val="none" w:sz="0" w:space="0" w:color="auto"/>
                        <w:right w:val="none" w:sz="0" w:space="0" w:color="auto"/>
                      </w:divBdr>
                    </w:div>
                  </w:divsChild>
                </w:div>
                <w:div w:id="1301686596">
                  <w:marLeft w:val="0"/>
                  <w:marRight w:val="0"/>
                  <w:marTop w:val="0"/>
                  <w:marBottom w:val="0"/>
                  <w:divBdr>
                    <w:top w:val="none" w:sz="0" w:space="0" w:color="auto"/>
                    <w:left w:val="none" w:sz="0" w:space="0" w:color="auto"/>
                    <w:bottom w:val="none" w:sz="0" w:space="0" w:color="auto"/>
                    <w:right w:val="none" w:sz="0" w:space="0" w:color="auto"/>
                  </w:divBdr>
                  <w:divsChild>
                    <w:div w:id="407533488">
                      <w:marLeft w:val="0"/>
                      <w:marRight w:val="0"/>
                      <w:marTop w:val="0"/>
                      <w:marBottom w:val="0"/>
                      <w:divBdr>
                        <w:top w:val="none" w:sz="0" w:space="0" w:color="auto"/>
                        <w:left w:val="none" w:sz="0" w:space="0" w:color="auto"/>
                        <w:bottom w:val="none" w:sz="0" w:space="0" w:color="auto"/>
                        <w:right w:val="none" w:sz="0" w:space="0" w:color="auto"/>
                      </w:divBdr>
                    </w:div>
                  </w:divsChild>
                </w:div>
                <w:div w:id="1839492914">
                  <w:marLeft w:val="0"/>
                  <w:marRight w:val="0"/>
                  <w:marTop w:val="0"/>
                  <w:marBottom w:val="0"/>
                  <w:divBdr>
                    <w:top w:val="none" w:sz="0" w:space="0" w:color="auto"/>
                    <w:left w:val="none" w:sz="0" w:space="0" w:color="auto"/>
                    <w:bottom w:val="none" w:sz="0" w:space="0" w:color="auto"/>
                    <w:right w:val="none" w:sz="0" w:space="0" w:color="auto"/>
                  </w:divBdr>
                  <w:divsChild>
                    <w:div w:id="929388203">
                      <w:marLeft w:val="0"/>
                      <w:marRight w:val="0"/>
                      <w:marTop w:val="0"/>
                      <w:marBottom w:val="0"/>
                      <w:divBdr>
                        <w:top w:val="none" w:sz="0" w:space="0" w:color="auto"/>
                        <w:left w:val="none" w:sz="0" w:space="0" w:color="auto"/>
                        <w:bottom w:val="none" w:sz="0" w:space="0" w:color="auto"/>
                        <w:right w:val="none" w:sz="0" w:space="0" w:color="auto"/>
                      </w:divBdr>
                    </w:div>
                  </w:divsChild>
                </w:div>
                <w:div w:id="1310936940">
                  <w:marLeft w:val="0"/>
                  <w:marRight w:val="0"/>
                  <w:marTop w:val="0"/>
                  <w:marBottom w:val="0"/>
                  <w:divBdr>
                    <w:top w:val="none" w:sz="0" w:space="0" w:color="auto"/>
                    <w:left w:val="none" w:sz="0" w:space="0" w:color="auto"/>
                    <w:bottom w:val="none" w:sz="0" w:space="0" w:color="auto"/>
                    <w:right w:val="none" w:sz="0" w:space="0" w:color="auto"/>
                  </w:divBdr>
                  <w:divsChild>
                    <w:div w:id="2038047138">
                      <w:marLeft w:val="0"/>
                      <w:marRight w:val="0"/>
                      <w:marTop w:val="0"/>
                      <w:marBottom w:val="0"/>
                      <w:divBdr>
                        <w:top w:val="none" w:sz="0" w:space="0" w:color="auto"/>
                        <w:left w:val="none" w:sz="0" w:space="0" w:color="auto"/>
                        <w:bottom w:val="none" w:sz="0" w:space="0" w:color="auto"/>
                        <w:right w:val="none" w:sz="0" w:space="0" w:color="auto"/>
                      </w:divBdr>
                    </w:div>
                  </w:divsChild>
                </w:div>
                <w:div w:id="834341957">
                  <w:marLeft w:val="0"/>
                  <w:marRight w:val="0"/>
                  <w:marTop w:val="0"/>
                  <w:marBottom w:val="0"/>
                  <w:divBdr>
                    <w:top w:val="none" w:sz="0" w:space="0" w:color="auto"/>
                    <w:left w:val="none" w:sz="0" w:space="0" w:color="auto"/>
                    <w:bottom w:val="none" w:sz="0" w:space="0" w:color="auto"/>
                    <w:right w:val="none" w:sz="0" w:space="0" w:color="auto"/>
                  </w:divBdr>
                  <w:divsChild>
                    <w:div w:id="57750549">
                      <w:marLeft w:val="0"/>
                      <w:marRight w:val="0"/>
                      <w:marTop w:val="0"/>
                      <w:marBottom w:val="0"/>
                      <w:divBdr>
                        <w:top w:val="none" w:sz="0" w:space="0" w:color="auto"/>
                        <w:left w:val="none" w:sz="0" w:space="0" w:color="auto"/>
                        <w:bottom w:val="none" w:sz="0" w:space="0" w:color="auto"/>
                        <w:right w:val="none" w:sz="0" w:space="0" w:color="auto"/>
                      </w:divBdr>
                    </w:div>
                  </w:divsChild>
                </w:div>
                <w:div w:id="44259512">
                  <w:marLeft w:val="0"/>
                  <w:marRight w:val="0"/>
                  <w:marTop w:val="0"/>
                  <w:marBottom w:val="0"/>
                  <w:divBdr>
                    <w:top w:val="none" w:sz="0" w:space="0" w:color="auto"/>
                    <w:left w:val="none" w:sz="0" w:space="0" w:color="auto"/>
                    <w:bottom w:val="none" w:sz="0" w:space="0" w:color="auto"/>
                    <w:right w:val="none" w:sz="0" w:space="0" w:color="auto"/>
                  </w:divBdr>
                  <w:divsChild>
                    <w:div w:id="795753549">
                      <w:marLeft w:val="0"/>
                      <w:marRight w:val="0"/>
                      <w:marTop w:val="0"/>
                      <w:marBottom w:val="0"/>
                      <w:divBdr>
                        <w:top w:val="none" w:sz="0" w:space="0" w:color="auto"/>
                        <w:left w:val="none" w:sz="0" w:space="0" w:color="auto"/>
                        <w:bottom w:val="none" w:sz="0" w:space="0" w:color="auto"/>
                        <w:right w:val="none" w:sz="0" w:space="0" w:color="auto"/>
                      </w:divBdr>
                    </w:div>
                  </w:divsChild>
                </w:div>
                <w:div w:id="71977100">
                  <w:marLeft w:val="0"/>
                  <w:marRight w:val="0"/>
                  <w:marTop w:val="0"/>
                  <w:marBottom w:val="0"/>
                  <w:divBdr>
                    <w:top w:val="none" w:sz="0" w:space="0" w:color="auto"/>
                    <w:left w:val="none" w:sz="0" w:space="0" w:color="auto"/>
                    <w:bottom w:val="none" w:sz="0" w:space="0" w:color="auto"/>
                    <w:right w:val="none" w:sz="0" w:space="0" w:color="auto"/>
                  </w:divBdr>
                  <w:divsChild>
                    <w:div w:id="693505031">
                      <w:marLeft w:val="0"/>
                      <w:marRight w:val="0"/>
                      <w:marTop w:val="0"/>
                      <w:marBottom w:val="0"/>
                      <w:divBdr>
                        <w:top w:val="none" w:sz="0" w:space="0" w:color="auto"/>
                        <w:left w:val="none" w:sz="0" w:space="0" w:color="auto"/>
                        <w:bottom w:val="none" w:sz="0" w:space="0" w:color="auto"/>
                        <w:right w:val="none" w:sz="0" w:space="0" w:color="auto"/>
                      </w:divBdr>
                    </w:div>
                  </w:divsChild>
                </w:div>
                <w:div w:id="680543113">
                  <w:marLeft w:val="0"/>
                  <w:marRight w:val="0"/>
                  <w:marTop w:val="0"/>
                  <w:marBottom w:val="0"/>
                  <w:divBdr>
                    <w:top w:val="none" w:sz="0" w:space="0" w:color="auto"/>
                    <w:left w:val="none" w:sz="0" w:space="0" w:color="auto"/>
                    <w:bottom w:val="none" w:sz="0" w:space="0" w:color="auto"/>
                    <w:right w:val="none" w:sz="0" w:space="0" w:color="auto"/>
                  </w:divBdr>
                  <w:divsChild>
                    <w:div w:id="1330408597">
                      <w:marLeft w:val="0"/>
                      <w:marRight w:val="0"/>
                      <w:marTop w:val="0"/>
                      <w:marBottom w:val="0"/>
                      <w:divBdr>
                        <w:top w:val="none" w:sz="0" w:space="0" w:color="auto"/>
                        <w:left w:val="none" w:sz="0" w:space="0" w:color="auto"/>
                        <w:bottom w:val="none" w:sz="0" w:space="0" w:color="auto"/>
                        <w:right w:val="none" w:sz="0" w:space="0" w:color="auto"/>
                      </w:divBdr>
                    </w:div>
                  </w:divsChild>
                </w:div>
                <w:div w:id="189874812">
                  <w:marLeft w:val="0"/>
                  <w:marRight w:val="0"/>
                  <w:marTop w:val="0"/>
                  <w:marBottom w:val="0"/>
                  <w:divBdr>
                    <w:top w:val="none" w:sz="0" w:space="0" w:color="auto"/>
                    <w:left w:val="none" w:sz="0" w:space="0" w:color="auto"/>
                    <w:bottom w:val="none" w:sz="0" w:space="0" w:color="auto"/>
                    <w:right w:val="none" w:sz="0" w:space="0" w:color="auto"/>
                  </w:divBdr>
                  <w:divsChild>
                    <w:div w:id="1791315040">
                      <w:marLeft w:val="0"/>
                      <w:marRight w:val="0"/>
                      <w:marTop w:val="0"/>
                      <w:marBottom w:val="0"/>
                      <w:divBdr>
                        <w:top w:val="none" w:sz="0" w:space="0" w:color="auto"/>
                        <w:left w:val="none" w:sz="0" w:space="0" w:color="auto"/>
                        <w:bottom w:val="none" w:sz="0" w:space="0" w:color="auto"/>
                        <w:right w:val="none" w:sz="0" w:space="0" w:color="auto"/>
                      </w:divBdr>
                    </w:div>
                  </w:divsChild>
                </w:div>
                <w:div w:id="962422960">
                  <w:marLeft w:val="0"/>
                  <w:marRight w:val="0"/>
                  <w:marTop w:val="0"/>
                  <w:marBottom w:val="0"/>
                  <w:divBdr>
                    <w:top w:val="none" w:sz="0" w:space="0" w:color="auto"/>
                    <w:left w:val="none" w:sz="0" w:space="0" w:color="auto"/>
                    <w:bottom w:val="none" w:sz="0" w:space="0" w:color="auto"/>
                    <w:right w:val="none" w:sz="0" w:space="0" w:color="auto"/>
                  </w:divBdr>
                  <w:divsChild>
                    <w:div w:id="616183069">
                      <w:marLeft w:val="0"/>
                      <w:marRight w:val="0"/>
                      <w:marTop w:val="0"/>
                      <w:marBottom w:val="0"/>
                      <w:divBdr>
                        <w:top w:val="none" w:sz="0" w:space="0" w:color="auto"/>
                        <w:left w:val="none" w:sz="0" w:space="0" w:color="auto"/>
                        <w:bottom w:val="none" w:sz="0" w:space="0" w:color="auto"/>
                        <w:right w:val="none" w:sz="0" w:space="0" w:color="auto"/>
                      </w:divBdr>
                    </w:div>
                  </w:divsChild>
                </w:div>
                <w:div w:id="1094785516">
                  <w:marLeft w:val="0"/>
                  <w:marRight w:val="0"/>
                  <w:marTop w:val="0"/>
                  <w:marBottom w:val="0"/>
                  <w:divBdr>
                    <w:top w:val="none" w:sz="0" w:space="0" w:color="auto"/>
                    <w:left w:val="none" w:sz="0" w:space="0" w:color="auto"/>
                    <w:bottom w:val="none" w:sz="0" w:space="0" w:color="auto"/>
                    <w:right w:val="none" w:sz="0" w:space="0" w:color="auto"/>
                  </w:divBdr>
                  <w:divsChild>
                    <w:div w:id="1530951790">
                      <w:marLeft w:val="0"/>
                      <w:marRight w:val="0"/>
                      <w:marTop w:val="0"/>
                      <w:marBottom w:val="0"/>
                      <w:divBdr>
                        <w:top w:val="none" w:sz="0" w:space="0" w:color="auto"/>
                        <w:left w:val="none" w:sz="0" w:space="0" w:color="auto"/>
                        <w:bottom w:val="none" w:sz="0" w:space="0" w:color="auto"/>
                        <w:right w:val="none" w:sz="0" w:space="0" w:color="auto"/>
                      </w:divBdr>
                    </w:div>
                  </w:divsChild>
                </w:div>
                <w:div w:id="371928622">
                  <w:marLeft w:val="0"/>
                  <w:marRight w:val="0"/>
                  <w:marTop w:val="0"/>
                  <w:marBottom w:val="0"/>
                  <w:divBdr>
                    <w:top w:val="none" w:sz="0" w:space="0" w:color="auto"/>
                    <w:left w:val="none" w:sz="0" w:space="0" w:color="auto"/>
                    <w:bottom w:val="none" w:sz="0" w:space="0" w:color="auto"/>
                    <w:right w:val="none" w:sz="0" w:space="0" w:color="auto"/>
                  </w:divBdr>
                  <w:divsChild>
                    <w:div w:id="124281013">
                      <w:marLeft w:val="0"/>
                      <w:marRight w:val="0"/>
                      <w:marTop w:val="0"/>
                      <w:marBottom w:val="0"/>
                      <w:divBdr>
                        <w:top w:val="none" w:sz="0" w:space="0" w:color="auto"/>
                        <w:left w:val="none" w:sz="0" w:space="0" w:color="auto"/>
                        <w:bottom w:val="none" w:sz="0" w:space="0" w:color="auto"/>
                        <w:right w:val="none" w:sz="0" w:space="0" w:color="auto"/>
                      </w:divBdr>
                    </w:div>
                  </w:divsChild>
                </w:div>
                <w:div w:id="2063749966">
                  <w:marLeft w:val="0"/>
                  <w:marRight w:val="0"/>
                  <w:marTop w:val="0"/>
                  <w:marBottom w:val="0"/>
                  <w:divBdr>
                    <w:top w:val="none" w:sz="0" w:space="0" w:color="auto"/>
                    <w:left w:val="none" w:sz="0" w:space="0" w:color="auto"/>
                    <w:bottom w:val="none" w:sz="0" w:space="0" w:color="auto"/>
                    <w:right w:val="none" w:sz="0" w:space="0" w:color="auto"/>
                  </w:divBdr>
                  <w:divsChild>
                    <w:div w:id="835534092">
                      <w:marLeft w:val="0"/>
                      <w:marRight w:val="0"/>
                      <w:marTop w:val="0"/>
                      <w:marBottom w:val="0"/>
                      <w:divBdr>
                        <w:top w:val="none" w:sz="0" w:space="0" w:color="auto"/>
                        <w:left w:val="none" w:sz="0" w:space="0" w:color="auto"/>
                        <w:bottom w:val="none" w:sz="0" w:space="0" w:color="auto"/>
                        <w:right w:val="none" w:sz="0" w:space="0" w:color="auto"/>
                      </w:divBdr>
                    </w:div>
                    <w:div w:id="509414981">
                      <w:marLeft w:val="0"/>
                      <w:marRight w:val="0"/>
                      <w:marTop w:val="0"/>
                      <w:marBottom w:val="0"/>
                      <w:divBdr>
                        <w:top w:val="none" w:sz="0" w:space="0" w:color="auto"/>
                        <w:left w:val="none" w:sz="0" w:space="0" w:color="auto"/>
                        <w:bottom w:val="none" w:sz="0" w:space="0" w:color="auto"/>
                        <w:right w:val="none" w:sz="0" w:space="0" w:color="auto"/>
                      </w:divBdr>
                    </w:div>
                  </w:divsChild>
                </w:div>
                <w:div w:id="684018105">
                  <w:marLeft w:val="0"/>
                  <w:marRight w:val="0"/>
                  <w:marTop w:val="0"/>
                  <w:marBottom w:val="0"/>
                  <w:divBdr>
                    <w:top w:val="none" w:sz="0" w:space="0" w:color="auto"/>
                    <w:left w:val="none" w:sz="0" w:space="0" w:color="auto"/>
                    <w:bottom w:val="none" w:sz="0" w:space="0" w:color="auto"/>
                    <w:right w:val="none" w:sz="0" w:space="0" w:color="auto"/>
                  </w:divBdr>
                  <w:divsChild>
                    <w:div w:id="1729185037">
                      <w:marLeft w:val="0"/>
                      <w:marRight w:val="0"/>
                      <w:marTop w:val="0"/>
                      <w:marBottom w:val="0"/>
                      <w:divBdr>
                        <w:top w:val="none" w:sz="0" w:space="0" w:color="auto"/>
                        <w:left w:val="none" w:sz="0" w:space="0" w:color="auto"/>
                        <w:bottom w:val="none" w:sz="0" w:space="0" w:color="auto"/>
                        <w:right w:val="none" w:sz="0" w:space="0" w:color="auto"/>
                      </w:divBdr>
                    </w:div>
                  </w:divsChild>
                </w:div>
                <w:div w:id="1184633807">
                  <w:marLeft w:val="0"/>
                  <w:marRight w:val="0"/>
                  <w:marTop w:val="0"/>
                  <w:marBottom w:val="0"/>
                  <w:divBdr>
                    <w:top w:val="none" w:sz="0" w:space="0" w:color="auto"/>
                    <w:left w:val="none" w:sz="0" w:space="0" w:color="auto"/>
                    <w:bottom w:val="none" w:sz="0" w:space="0" w:color="auto"/>
                    <w:right w:val="none" w:sz="0" w:space="0" w:color="auto"/>
                  </w:divBdr>
                  <w:divsChild>
                    <w:div w:id="1530528997">
                      <w:marLeft w:val="0"/>
                      <w:marRight w:val="0"/>
                      <w:marTop w:val="0"/>
                      <w:marBottom w:val="0"/>
                      <w:divBdr>
                        <w:top w:val="none" w:sz="0" w:space="0" w:color="auto"/>
                        <w:left w:val="none" w:sz="0" w:space="0" w:color="auto"/>
                        <w:bottom w:val="none" w:sz="0" w:space="0" w:color="auto"/>
                        <w:right w:val="none" w:sz="0" w:space="0" w:color="auto"/>
                      </w:divBdr>
                    </w:div>
                  </w:divsChild>
                </w:div>
                <w:div w:id="827013145">
                  <w:marLeft w:val="0"/>
                  <w:marRight w:val="0"/>
                  <w:marTop w:val="0"/>
                  <w:marBottom w:val="0"/>
                  <w:divBdr>
                    <w:top w:val="none" w:sz="0" w:space="0" w:color="auto"/>
                    <w:left w:val="none" w:sz="0" w:space="0" w:color="auto"/>
                    <w:bottom w:val="none" w:sz="0" w:space="0" w:color="auto"/>
                    <w:right w:val="none" w:sz="0" w:space="0" w:color="auto"/>
                  </w:divBdr>
                  <w:divsChild>
                    <w:div w:id="89860594">
                      <w:marLeft w:val="0"/>
                      <w:marRight w:val="0"/>
                      <w:marTop w:val="0"/>
                      <w:marBottom w:val="0"/>
                      <w:divBdr>
                        <w:top w:val="none" w:sz="0" w:space="0" w:color="auto"/>
                        <w:left w:val="none" w:sz="0" w:space="0" w:color="auto"/>
                        <w:bottom w:val="none" w:sz="0" w:space="0" w:color="auto"/>
                        <w:right w:val="none" w:sz="0" w:space="0" w:color="auto"/>
                      </w:divBdr>
                    </w:div>
                  </w:divsChild>
                </w:div>
                <w:div w:id="705954123">
                  <w:marLeft w:val="0"/>
                  <w:marRight w:val="0"/>
                  <w:marTop w:val="0"/>
                  <w:marBottom w:val="0"/>
                  <w:divBdr>
                    <w:top w:val="none" w:sz="0" w:space="0" w:color="auto"/>
                    <w:left w:val="none" w:sz="0" w:space="0" w:color="auto"/>
                    <w:bottom w:val="none" w:sz="0" w:space="0" w:color="auto"/>
                    <w:right w:val="none" w:sz="0" w:space="0" w:color="auto"/>
                  </w:divBdr>
                  <w:divsChild>
                    <w:div w:id="696009126">
                      <w:marLeft w:val="0"/>
                      <w:marRight w:val="0"/>
                      <w:marTop w:val="0"/>
                      <w:marBottom w:val="0"/>
                      <w:divBdr>
                        <w:top w:val="none" w:sz="0" w:space="0" w:color="auto"/>
                        <w:left w:val="none" w:sz="0" w:space="0" w:color="auto"/>
                        <w:bottom w:val="none" w:sz="0" w:space="0" w:color="auto"/>
                        <w:right w:val="none" w:sz="0" w:space="0" w:color="auto"/>
                      </w:divBdr>
                    </w:div>
                  </w:divsChild>
                </w:div>
                <w:div w:id="966663222">
                  <w:marLeft w:val="0"/>
                  <w:marRight w:val="0"/>
                  <w:marTop w:val="0"/>
                  <w:marBottom w:val="0"/>
                  <w:divBdr>
                    <w:top w:val="none" w:sz="0" w:space="0" w:color="auto"/>
                    <w:left w:val="none" w:sz="0" w:space="0" w:color="auto"/>
                    <w:bottom w:val="none" w:sz="0" w:space="0" w:color="auto"/>
                    <w:right w:val="none" w:sz="0" w:space="0" w:color="auto"/>
                  </w:divBdr>
                  <w:divsChild>
                    <w:div w:id="481384896">
                      <w:marLeft w:val="0"/>
                      <w:marRight w:val="0"/>
                      <w:marTop w:val="0"/>
                      <w:marBottom w:val="0"/>
                      <w:divBdr>
                        <w:top w:val="none" w:sz="0" w:space="0" w:color="auto"/>
                        <w:left w:val="none" w:sz="0" w:space="0" w:color="auto"/>
                        <w:bottom w:val="none" w:sz="0" w:space="0" w:color="auto"/>
                        <w:right w:val="none" w:sz="0" w:space="0" w:color="auto"/>
                      </w:divBdr>
                    </w:div>
                  </w:divsChild>
                </w:div>
                <w:div w:id="1169910742">
                  <w:marLeft w:val="0"/>
                  <w:marRight w:val="0"/>
                  <w:marTop w:val="0"/>
                  <w:marBottom w:val="0"/>
                  <w:divBdr>
                    <w:top w:val="none" w:sz="0" w:space="0" w:color="auto"/>
                    <w:left w:val="none" w:sz="0" w:space="0" w:color="auto"/>
                    <w:bottom w:val="none" w:sz="0" w:space="0" w:color="auto"/>
                    <w:right w:val="none" w:sz="0" w:space="0" w:color="auto"/>
                  </w:divBdr>
                  <w:divsChild>
                    <w:div w:id="1584413448">
                      <w:marLeft w:val="0"/>
                      <w:marRight w:val="0"/>
                      <w:marTop w:val="0"/>
                      <w:marBottom w:val="0"/>
                      <w:divBdr>
                        <w:top w:val="none" w:sz="0" w:space="0" w:color="auto"/>
                        <w:left w:val="none" w:sz="0" w:space="0" w:color="auto"/>
                        <w:bottom w:val="none" w:sz="0" w:space="0" w:color="auto"/>
                        <w:right w:val="none" w:sz="0" w:space="0" w:color="auto"/>
                      </w:divBdr>
                    </w:div>
                  </w:divsChild>
                </w:div>
                <w:div w:id="1575582918">
                  <w:marLeft w:val="0"/>
                  <w:marRight w:val="0"/>
                  <w:marTop w:val="0"/>
                  <w:marBottom w:val="0"/>
                  <w:divBdr>
                    <w:top w:val="none" w:sz="0" w:space="0" w:color="auto"/>
                    <w:left w:val="none" w:sz="0" w:space="0" w:color="auto"/>
                    <w:bottom w:val="none" w:sz="0" w:space="0" w:color="auto"/>
                    <w:right w:val="none" w:sz="0" w:space="0" w:color="auto"/>
                  </w:divBdr>
                  <w:divsChild>
                    <w:div w:id="3102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76078">
      <w:bodyDiv w:val="1"/>
      <w:marLeft w:val="0"/>
      <w:marRight w:val="0"/>
      <w:marTop w:val="0"/>
      <w:marBottom w:val="0"/>
      <w:divBdr>
        <w:top w:val="none" w:sz="0" w:space="0" w:color="auto"/>
        <w:left w:val="none" w:sz="0" w:space="0" w:color="auto"/>
        <w:bottom w:val="none" w:sz="0" w:space="0" w:color="auto"/>
        <w:right w:val="none" w:sz="0" w:space="0" w:color="auto"/>
      </w:divBdr>
      <w:divsChild>
        <w:div w:id="1954700841">
          <w:marLeft w:val="0"/>
          <w:marRight w:val="0"/>
          <w:marTop w:val="0"/>
          <w:marBottom w:val="0"/>
          <w:divBdr>
            <w:top w:val="none" w:sz="0" w:space="0" w:color="auto"/>
            <w:left w:val="none" w:sz="0" w:space="0" w:color="auto"/>
            <w:bottom w:val="none" w:sz="0" w:space="0" w:color="auto"/>
            <w:right w:val="none" w:sz="0" w:space="0" w:color="auto"/>
          </w:divBdr>
        </w:div>
        <w:div w:id="1622684546">
          <w:marLeft w:val="0"/>
          <w:marRight w:val="0"/>
          <w:marTop w:val="0"/>
          <w:marBottom w:val="0"/>
          <w:divBdr>
            <w:top w:val="none" w:sz="0" w:space="0" w:color="auto"/>
            <w:left w:val="none" w:sz="0" w:space="0" w:color="auto"/>
            <w:bottom w:val="none" w:sz="0" w:space="0" w:color="auto"/>
            <w:right w:val="none" w:sz="0" w:space="0" w:color="auto"/>
          </w:divBdr>
        </w:div>
        <w:div w:id="68571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equal@nc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tequal@nc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t-equal.tech/call-for-proposals/" TargetMode="External"/><Relationship Id="rId14" Type="http://schemas.openxmlformats.org/officeDocument/2006/relationships/footer" Target="footer1.xml"/><Relationship Id="R15c910b861d04904"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notequaltech" TargetMode="External"/><Relationship Id="rId2" Type="http://schemas.openxmlformats.org/officeDocument/2006/relationships/hyperlink" Target="https://not-equal.tech/"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8958-CB9C-49D7-91A3-44415097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Kelly</dc:creator>
  <cp:keywords/>
  <dc:description/>
  <cp:lastModifiedBy>Kate Kelly</cp:lastModifiedBy>
  <cp:revision>2</cp:revision>
  <dcterms:created xsi:type="dcterms:W3CDTF">2019-02-15T16:40:00Z</dcterms:created>
  <dcterms:modified xsi:type="dcterms:W3CDTF">2019-02-15T16:40:00Z</dcterms:modified>
</cp:coreProperties>
</file>